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3028" w14:textId="77777777" w:rsidR="009D4E9F" w:rsidRPr="009B247B" w:rsidRDefault="009D4E9F" w:rsidP="009D4E9F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r w:rsidRPr="009B247B">
        <w:rPr>
          <w:rFonts w:eastAsia="Calibri" w:cstheme="minorHAnsi"/>
          <w:b/>
          <w:sz w:val="24"/>
          <w:szCs w:val="24"/>
          <w:u w:val="single"/>
        </w:rPr>
        <w:t>7 СЫНЫП ОҚУШЫЛАРЫНА АРНАЛҒАН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413A7CD2" w14:textId="77777777" w:rsidR="009D4E9F" w:rsidRPr="009B247B" w:rsidRDefault="009D4E9F" w:rsidP="009D4E9F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>ДЛЯ УЧАЩИХСЯ 7 КЛАССОВ</w:t>
      </w:r>
    </w:p>
    <w:p w14:paraId="7BD35BBA" w14:textId="77777777" w:rsidR="009D4E9F" w:rsidRPr="009B247B" w:rsidRDefault="009D4E9F" w:rsidP="009D4E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Олимпиаданың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кезеңі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7672EDCC" w14:textId="77777777" w:rsidR="009D4E9F" w:rsidRPr="00B66E02" w:rsidRDefault="009D4E9F" w:rsidP="009D4E9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219956F" w14:textId="77777777" w:rsidR="009D4E9F" w:rsidRPr="00B66E02" w:rsidRDefault="009D4E9F" w:rsidP="009D4E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869393" w14:textId="5CF62603" w:rsidR="009D4E9F" w:rsidRPr="00B66E02" w:rsidRDefault="009D4E9F" w:rsidP="009D4E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Информатика</w:t>
      </w:r>
    </w:p>
    <w:bookmarkEnd w:id="0"/>
    <w:p w14:paraId="37D8367C" w14:textId="34E98051" w:rsidR="009D4E9F" w:rsidRDefault="009D4E9F" w:rsidP="009D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зада</w:t>
      </w:r>
      <w:r w:rsidR="00E03E7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ч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3.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Время выполнения–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120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минут.</w:t>
      </w:r>
    </w:p>
    <w:p w14:paraId="7A590FF4" w14:textId="1451FDC6" w:rsidR="009D4E9F" w:rsidRDefault="009D4E9F" w:rsidP="009D4E9F">
      <w:pPr>
        <w:spacing w:after="0"/>
        <w:rPr>
          <w:rFonts w:ascii="Times New Roman" w:hAnsi="Times New Roman" w:cs="Times New Roman"/>
          <w:b/>
          <w:bCs/>
          <w:sz w:val="24"/>
          <w:u w:val="single"/>
        </w:rPr>
      </w:pPr>
      <w:r w:rsidRPr="009D4E9F">
        <w:rPr>
          <w:rFonts w:ascii="Times New Roman" w:hAnsi="Times New Roman" w:cs="Times New Roman"/>
          <w:b/>
          <w:bCs/>
          <w:sz w:val="24"/>
          <w:u w:val="single"/>
        </w:rPr>
        <w:t>Каждая задача оценивается в 100 баллов.</w:t>
      </w:r>
    </w:p>
    <w:p w14:paraId="2881640E" w14:textId="77777777" w:rsidR="009D4E9F" w:rsidRDefault="009D4E9F" w:rsidP="009D4E9F">
      <w:pPr>
        <w:spacing w:after="0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7A406116" w14:textId="0B3349D0" w:rsidR="00EF58F5" w:rsidRDefault="00EF58F5" w:rsidP="009D4E9F">
      <w:pPr>
        <w:shd w:val="clear" w:color="auto" w:fill="FFFFFF"/>
        <w:spacing w:after="0" w:line="240" w:lineRule="auto"/>
        <w:ind w:firstLine="720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  <w:r w:rsidRPr="009D4E9F">
        <w:rPr>
          <w:rFonts w:ascii="Segoe UI" w:eastAsia="Times New Roman" w:hAnsi="Segoe UI" w:cs="Segoe UI"/>
          <w:b/>
          <w:bCs/>
          <w:sz w:val="24"/>
          <w:szCs w:val="24"/>
        </w:rPr>
        <w:t>Задача А Параллелограмм</w:t>
      </w:r>
    </w:p>
    <w:p w14:paraId="49A36337" w14:textId="77777777" w:rsidR="009D4E9F" w:rsidRPr="009D4E9F" w:rsidRDefault="009D4E9F" w:rsidP="009D4E9F">
      <w:pPr>
        <w:shd w:val="clear" w:color="auto" w:fill="FFFFFF"/>
        <w:spacing w:after="0" w:line="240" w:lineRule="auto"/>
        <w:ind w:firstLine="720"/>
        <w:outlineLvl w:val="3"/>
        <w:rPr>
          <w:rFonts w:ascii="Segoe UI" w:eastAsia="Times New Roman" w:hAnsi="Segoe UI" w:cs="Segoe UI"/>
          <w:b/>
          <w:bCs/>
          <w:sz w:val="24"/>
          <w:szCs w:val="24"/>
        </w:rPr>
      </w:pPr>
    </w:p>
    <w:p w14:paraId="12D99377" w14:textId="2F2F557B" w:rsidR="00EF58F5" w:rsidRPr="009D4E9F" w:rsidRDefault="00EF58F5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На уроке геометрии Серик и Берик узнали, что такое параллелограмм. На перемене после урока они стали играть в игру: Серик называл координаты четырех точек в произвольном порядке, а Берик должен был ответить, являются ли эти точки вершинами параллелограмма.</w:t>
      </w:r>
    </w:p>
    <w:p w14:paraId="3FFAEEA8" w14:textId="2752FE5B" w:rsidR="00EF58F5" w:rsidRPr="009D4E9F" w:rsidRDefault="00EF58F5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Помогите Берику написать программу, умеющую правильно отвечать на вопросы Серика.</w:t>
      </w:r>
    </w:p>
    <w:p w14:paraId="55CAF591" w14:textId="77777777" w:rsidR="00835647" w:rsidRPr="009D4E9F" w:rsidRDefault="00EF58F5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Напомним, что параллелограммом называется четырехугольник, противоположные стороны которого равны и параллельны.</w:t>
      </w:r>
      <w:r w:rsidR="00C824A2" w:rsidRPr="009D4E9F">
        <w:rPr>
          <w:rFonts w:ascii="Verdana" w:eastAsia="Times New Roman" w:hAnsi="Verdana" w:cs="Segoe UI"/>
          <w:sz w:val="21"/>
          <w:szCs w:val="21"/>
          <w:lang w:val="kk-KZ"/>
        </w:rPr>
        <w:t xml:space="preserve">  </w:t>
      </w:r>
      <w:r w:rsidR="00835647" w:rsidRPr="009D4E9F">
        <w:rPr>
          <w:rFonts w:ascii="Verdana" w:eastAsia="Times New Roman" w:hAnsi="Verdana" w:cs="Segoe UI"/>
          <w:sz w:val="21"/>
          <w:szCs w:val="21"/>
          <w:lang w:val="kk-KZ"/>
        </w:rPr>
        <w:t>Паралельность прямых и длину отрезка можно узнать по формулам</w:t>
      </w:r>
      <w:r w:rsidR="00835647" w:rsidRPr="009D4E9F">
        <w:rPr>
          <w:rFonts w:ascii="Verdana" w:eastAsia="Times New Roman" w:hAnsi="Verdana" w:cs="Segoe UI"/>
          <w:sz w:val="21"/>
          <w:szCs w:val="21"/>
        </w:rPr>
        <w:t>:</w:t>
      </w:r>
    </w:p>
    <w:p w14:paraId="18A2863D" w14:textId="66AFD2E3" w:rsidR="00EF58F5" w:rsidRPr="009D4E9F" w:rsidRDefault="0083564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  <w:lang w:val="kk-KZ"/>
        </w:rPr>
      </w:pPr>
      <w:r w:rsidRPr="009D4E9F">
        <w:rPr>
          <w:rFonts w:ascii="Verdana" w:eastAsia="Times New Roman" w:hAnsi="Verdana" w:cs="Segoe UI"/>
          <w:sz w:val="21"/>
          <w:szCs w:val="21"/>
          <w:lang w:val="kk-KZ"/>
        </w:rPr>
        <w:t>Наклон линии определяется по формуле  (Y2 - Y1)/(X2 - X1), если наклоны двух прямых одинаковые, то они паралельны</w:t>
      </w:r>
    </w:p>
    <w:p w14:paraId="29D8B2C3" w14:textId="67FCC21D" w:rsidR="00835647" w:rsidRPr="009D4E9F" w:rsidRDefault="0083564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  <w:lang w:val="kk-KZ"/>
        </w:rPr>
        <w:t xml:space="preserve">Длина отрезка определяется формулой </w:t>
      </w:r>
      <w:r w:rsidRPr="009D4E9F">
        <w:rPr>
          <w:rFonts w:ascii="Verdana" w:eastAsia="Times New Roman" w:hAnsi="Verdana" w:cs="Segoe UI"/>
          <w:sz w:val="21"/>
          <w:szCs w:val="21"/>
        </w:rPr>
        <w:t>: √ (Х2-Х1)^2+(</w:t>
      </w:r>
      <w:r w:rsidRPr="009D4E9F">
        <w:rPr>
          <w:rFonts w:ascii="Verdana" w:eastAsia="Times New Roman" w:hAnsi="Verdana" w:cs="Segoe UI"/>
          <w:sz w:val="21"/>
          <w:szCs w:val="21"/>
          <w:lang w:val="en-US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2-</w:t>
      </w:r>
      <w:r w:rsidRPr="009D4E9F">
        <w:rPr>
          <w:rFonts w:ascii="Verdana" w:eastAsia="Times New Roman" w:hAnsi="Verdana" w:cs="Segoe UI"/>
          <w:sz w:val="21"/>
          <w:szCs w:val="21"/>
          <w:lang w:val="en-US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1)^2</w:t>
      </w:r>
    </w:p>
    <w:p w14:paraId="2E049885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Входные данные</w:t>
      </w:r>
    </w:p>
    <w:p w14:paraId="015BEF4D" w14:textId="4D39C842" w:rsidR="00EF58F5" w:rsidRPr="009D4E9F" w:rsidRDefault="00EF58F5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В первой строке входного файла записано целое число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 (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1≤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≤10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) - количество заданных </w:t>
      </w:r>
      <w:r w:rsidR="0055478D" w:rsidRPr="009D4E9F">
        <w:rPr>
          <w:rFonts w:ascii="Verdana" w:eastAsia="Times New Roman" w:hAnsi="Verdana" w:cs="Segoe UI"/>
          <w:sz w:val="21"/>
          <w:szCs w:val="21"/>
          <w:lang w:val="kk-KZ"/>
        </w:rPr>
        <w:t>Сериком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 вопросов. Каждая из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 последующих строк содержит описание четырех точек - четыре пары целых чисел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X</w:t>
      </w:r>
      <w:r w:rsidRPr="009D4E9F">
        <w:rPr>
          <w:rFonts w:ascii="Verdana" w:eastAsia="Times New Roman" w:hAnsi="Verdana" w:cs="Segoe UI"/>
          <w:sz w:val="21"/>
          <w:szCs w:val="21"/>
        </w:rPr>
        <w:t> и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 (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−100≤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X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≤100</w:t>
      </w:r>
      <w:r w:rsidRPr="009D4E9F">
        <w:rPr>
          <w:rFonts w:ascii="Verdana" w:eastAsia="Times New Roman" w:hAnsi="Verdana" w:cs="Segoe UI"/>
          <w:sz w:val="21"/>
          <w:szCs w:val="21"/>
        </w:rPr>
        <w:t>, 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−100≤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Y</w:t>
      </w:r>
      <w:r w:rsidRPr="009D4E9F">
        <w:rPr>
          <w:rFonts w:ascii="MathJax_Main" w:eastAsia="Times New Roman" w:hAnsi="MathJax_Main" w:cs="Segoe UI"/>
          <w:sz w:val="26"/>
          <w:szCs w:val="26"/>
          <w:bdr w:val="none" w:sz="0" w:space="0" w:color="auto" w:frame="1"/>
        </w:rPr>
        <w:t>≤100</w:t>
      </w:r>
      <w:r w:rsidRPr="009D4E9F">
        <w:rPr>
          <w:rFonts w:ascii="Verdana" w:eastAsia="Times New Roman" w:hAnsi="Verdana" w:cs="Segoe UI"/>
          <w:sz w:val="21"/>
          <w:szCs w:val="21"/>
        </w:rPr>
        <w:t>), обозначающих координаты точки. Гарантируется, что четыре точки, о которых идет речь в одном вопросе, не лежат на одной прямой.</w:t>
      </w:r>
    </w:p>
    <w:p w14:paraId="3EF80D4D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Выходные данные</w:t>
      </w:r>
    </w:p>
    <w:p w14:paraId="4D2322E2" w14:textId="49748C01" w:rsidR="00EF58F5" w:rsidRPr="009D4E9F" w:rsidRDefault="00EF58F5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Для каждого из вопросов выведите "YES", если четыре заданные точки могут образовать параллелограмм, и "NO" в противном случае. Ответ на каждый из запросов должен быть в отдельной строке без кавычек.</w:t>
      </w:r>
    </w:p>
    <w:p w14:paraId="57FE0A39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Примеры</w:t>
      </w:r>
    </w:p>
    <w:p w14:paraId="47DB098B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3909F55C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3</w:t>
      </w:r>
    </w:p>
    <w:p w14:paraId="4E16986C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1 1 4 2 3 0 2 3</w:t>
      </w:r>
    </w:p>
    <w:p w14:paraId="53E24472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1 1 5 2 2 3 3 0</w:t>
      </w:r>
    </w:p>
    <w:p w14:paraId="2A68A1C2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0 0 5 1 6 3 1 2</w:t>
      </w:r>
    </w:p>
    <w:p w14:paraId="0B1248E0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57827218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YES</w:t>
      </w:r>
    </w:p>
    <w:p w14:paraId="425FEFD1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NO</w:t>
      </w:r>
    </w:p>
    <w:p w14:paraId="757FEA62" w14:textId="77777777" w:rsidR="00EF58F5" w:rsidRPr="009D4E9F" w:rsidRDefault="00EF58F5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YES</w:t>
      </w:r>
    </w:p>
    <w:p w14:paraId="1674B3E4" w14:textId="77777777" w:rsidR="00EF58F5" w:rsidRPr="009D4E9F" w:rsidRDefault="00EF58F5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885721A" w14:textId="64A37AA4" w:rsidR="00197A13" w:rsidRPr="009D4E9F" w:rsidRDefault="00197A13" w:rsidP="009D4E9F">
      <w:pPr>
        <w:shd w:val="clear" w:color="auto" w:fill="FFFFFF"/>
        <w:spacing w:after="0" w:line="360" w:lineRule="atLeast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Задача </w:t>
      </w:r>
      <w:r w:rsidR="00D02B78" w:rsidRPr="009D4E9F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9D4E9F">
        <w:rPr>
          <w:rFonts w:ascii="Arial" w:eastAsia="Times New Roman" w:hAnsi="Arial" w:cs="Arial"/>
          <w:b/>
          <w:bCs/>
          <w:sz w:val="24"/>
          <w:szCs w:val="24"/>
        </w:rPr>
        <w:t>. Театр</w:t>
      </w:r>
    </w:p>
    <w:p w14:paraId="57CEC971" w14:textId="77777777" w:rsidR="00B10AEE" w:rsidRPr="009D4E9F" w:rsidRDefault="00B10AEE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3277362C" w14:textId="624AE4BE" w:rsidR="00197A13" w:rsidRPr="009D4E9F" w:rsidRDefault="00197A13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X</w:t>
      </w:r>
      <w:r w:rsidRPr="009D4E9F">
        <w:rPr>
          <w:rFonts w:ascii="Verdana" w:eastAsia="Times New Roman" w:hAnsi="Verdana" w:cs="Segoe UI"/>
          <w:sz w:val="21"/>
          <w:szCs w:val="21"/>
        </w:rPr>
        <w:t> мальчиков и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 девочек пошли в театр и купили билеты на подряд идущие места в одном ряду. Напишите программу, которая выдаст, как нужно сесть мальчикам и девочкам, чтобы рядом с каждым мальчиком сидела хотя бы одна девочка, а рядом с каждой девочкой — хотя бы один мальчик.</w:t>
      </w:r>
    </w:p>
    <w:p w14:paraId="22661106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Входные данные</w:t>
      </w:r>
    </w:p>
    <w:p w14:paraId="40A7E141" w14:textId="327D0FEB" w:rsidR="00197A13" w:rsidRPr="009D4E9F" w:rsidRDefault="00197A13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Вводятся два числа —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X</w:t>
      </w:r>
      <w:r w:rsidRPr="009D4E9F">
        <w:rPr>
          <w:rFonts w:ascii="Verdana" w:eastAsia="Times New Roman" w:hAnsi="Verdana" w:cs="Segoe UI"/>
          <w:sz w:val="21"/>
          <w:szCs w:val="21"/>
        </w:rPr>
        <w:t> и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 (оба числа натуральные, не превосходящие 100).</w:t>
      </w:r>
    </w:p>
    <w:p w14:paraId="03795ECC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Выходные данные</w:t>
      </w:r>
    </w:p>
    <w:p w14:paraId="623665F7" w14:textId="1F88B669" w:rsidR="00197A13" w:rsidRPr="009D4E9F" w:rsidRDefault="00197A13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Выведите какую-нибудь строку, в которой будет ровно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X</w:t>
      </w:r>
      <w:r w:rsidRPr="009D4E9F">
        <w:rPr>
          <w:rFonts w:ascii="Verdana" w:eastAsia="Times New Roman" w:hAnsi="Verdana" w:cs="Segoe UI"/>
          <w:sz w:val="21"/>
          <w:szCs w:val="21"/>
        </w:rPr>
        <w:t> символов B (обозначающих мальчиков) и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Y</w:t>
      </w:r>
      <w:r w:rsidRPr="009D4E9F">
        <w:rPr>
          <w:rFonts w:ascii="Verdana" w:eastAsia="Times New Roman" w:hAnsi="Verdana" w:cs="Segoe UI"/>
          <w:sz w:val="21"/>
          <w:szCs w:val="21"/>
        </w:rPr>
        <w:t> символов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G</w:t>
      </w:r>
      <w:r w:rsidRPr="009D4E9F">
        <w:rPr>
          <w:rFonts w:ascii="Verdana" w:eastAsia="Times New Roman" w:hAnsi="Verdana" w:cs="Segoe UI"/>
          <w:sz w:val="21"/>
          <w:szCs w:val="21"/>
        </w:rPr>
        <w:t> (обозначающих девочек), удовлетворяющую условию задачи. Пробелы между символами выводить не нужно. Если рассадить мальчиков и девочек согласно условию задачи невозможно, выведите строку NO SOLUTION.</w:t>
      </w:r>
    </w:p>
    <w:p w14:paraId="5BF294DD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Примеры</w:t>
      </w:r>
    </w:p>
    <w:p w14:paraId="0445BDDA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02910654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5 5</w:t>
      </w:r>
    </w:p>
    <w:p w14:paraId="10AC657D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40BE1CE4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BGBGBGBGBG</w:t>
      </w:r>
    </w:p>
    <w:p w14:paraId="58673550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0A7519C7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5 3</w:t>
      </w:r>
    </w:p>
    <w:p w14:paraId="496AA75B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1BA33384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BGBGBBGB</w:t>
      </w:r>
    </w:p>
    <w:p w14:paraId="5EFC002E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049FCB84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100 1</w:t>
      </w:r>
    </w:p>
    <w:p w14:paraId="014F4286" w14:textId="77777777" w:rsidR="00197A13" w:rsidRPr="009D4E9F" w:rsidRDefault="00197A13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58B7D1AA" w14:textId="77777777" w:rsidR="00197A13" w:rsidRPr="009D4E9F" w:rsidRDefault="00197A13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NO SOLUTION</w:t>
      </w:r>
    </w:p>
    <w:p w14:paraId="1B7BAE8B" w14:textId="5D7508F0" w:rsidR="00197A13" w:rsidRPr="009D4E9F" w:rsidRDefault="00197A13" w:rsidP="009D4E9F">
      <w:pPr>
        <w:spacing w:after="0"/>
      </w:pPr>
    </w:p>
    <w:p w14:paraId="6DE4C370" w14:textId="7C2AA13C" w:rsidR="00020EF7" w:rsidRPr="009D4E9F" w:rsidRDefault="00020EF7" w:rsidP="009D4E9F">
      <w:pPr>
        <w:spacing w:after="0"/>
      </w:pPr>
    </w:p>
    <w:p w14:paraId="0A787D40" w14:textId="4B69BCDE" w:rsidR="00020EF7" w:rsidRPr="009D4E9F" w:rsidRDefault="00020EF7" w:rsidP="009D4E9F">
      <w:pPr>
        <w:spacing w:after="0"/>
      </w:pPr>
    </w:p>
    <w:p w14:paraId="327F6877" w14:textId="5CD77293" w:rsidR="00020EF7" w:rsidRPr="009D4E9F" w:rsidRDefault="00020EF7" w:rsidP="009D4E9F">
      <w:pPr>
        <w:spacing w:after="0"/>
      </w:pPr>
    </w:p>
    <w:p w14:paraId="505346F8" w14:textId="25D68292" w:rsidR="00020EF7" w:rsidRPr="009D4E9F" w:rsidRDefault="00020EF7" w:rsidP="009D4E9F">
      <w:pPr>
        <w:spacing w:after="0"/>
      </w:pPr>
    </w:p>
    <w:p w14:paraId="315BD2C9" w14:textId="2AB24841" w:rsidR="00020EF7" w:rsidRPr="009D4E9F" w:rsidRDefault="00020EF7" w:rsidP="009D4E9F">
      <w:pPr>
        <w:spacing w:after="0"/>
      </w:pPr>
    </w:p>
    <w:p w14:paraId="148ABA49" w14:textId="29193FBD" w:rsidR="00020EF7" w:rsidRPr="009D4E9F" w:rsidRDefault="00020EF7" w:rsidP="009D4E9F">
      <w:pPr>
        <w:spacing w:after="0"/>
      </w:pPr>
    </w:p>
    <w:p w14:paraId="48AEF87F" w14:textId="7B7FFADF" w:rsidR="00020EF7" w:rsidRPr="009D4E9F" w:rsidRDefault="00020EF7" w:rsidP="009D4E9F">
      <w:pPr>
        <w:spacing w:after="0"/>
      </w:pPr>
    </w:p>
    <w:p w14:paraId="77C83BF0" w14:textId="4DC6EA54" w:rsidR="00020EF7" w:rsidRPr="009D4E9F" w:rsidRDefault="00020EF7" w:rsidP="009D4E9F">
      <w:pPr>
        <w:spacing w:after="0"/>
      </w:pPr>
    </w:p>
    <w:p w14:paraId="6318701B" w14:textId="12FB55F4" w:rsidR="00C824A2" w:rsidRDefault="00C824A2" w:rsidP="009D4E9F">
      <w:pPr>
        <w:spacing w:after="0"/>
      </w:pPr>
    </w:p>
    <w:p w14:paraId="4F1D2425" w14:textId="2C006EC1" w:rsidR="009D4E9F" w:rsidRDefault="009D4E9F" w:rsidP="009D4E9F">
      <w:pPr>
        <w:spacing w:after="0"/>
      </w:pPr>
    </w:p>
    <w:p w14:paraId="27A5B30A" w14:textId="1AD240B4" w:rsidR="009D4E9F" w:rsidRDefault="009D4E9F" w:rsidP="009D4E9F">
      <w:pPr>
        <w:spacing w:after="0"/>
      </w:pPr>
    </w:p>
    <w:p w14:paraId="0F090A77" w14:textId="68E33F3C" w:rsidR="009D4E9F" w:rsidRDefault="009D4E9F" w:rsidP="009D4E9F">
      <w:pPr>
        <w:spacing w:after="0"/>
      </w:pPr>
    </w:p>
    <w:p w14:paraId="70FDCFFD" w14:textId="54210C07" w:rsidR="009D4E9F" w:rsidRDefault="009D4E9F" w:rsidP="009D4E9F">
      <w:pPr>
        <w:spacing w:after="0"/>
      </w:pPr>
    </w:p>
    <w:p w14:paraId="12D750C5" w14:textId="69426271" w:rsidR="009D4E9F" w:rsidRDefault="009D4E9F" w:rsidP="009D4E9F">
      <w:pPr>
        <w:spacing w:after="0"/>
      </w:pPr>
    </w:p>
    <w:p w14:paraId="32C770D4" w14:textId="77777777" w:rsidR="009D4E9F" w:rsidRPr="009D4E9F" w:rsidRDefault="009D4E9F" w:rsidP="009D4E9F">
      <w:pPr>
        <w:spacing w:after="0"/>
      </w:pPr>
    </w:p>
    <w:p w14:paraId="5D181C9A" w14:textId="010E294C" w:rsidR="00C824A2" w:rsidRPr="009D4E9F" w:rsidRDefault="00C824A2" w:rsidP="009D4E9F">
      <w:pPr>
        <w:spacing w:after="0"/>
      </w:pPr>
    </w:p>
    <w:p w14:paraId="4D424179" w14:textId="77777777" w:rsidR="009D4E9F" w:rsidRDefault="009D4E9F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6068EDED" w14:textId="77777777" w:rsidR="009D4E9F" w:rsidRDefault="009D4E9F" w:rsidP="009D4E9F">
      <w:pPr>
        <w:shd w:val="clear" w:color="auto" w:fill="FFFFFF"/>
        <w:spacing w:after="0" w:line="360" w:lineRule="atLeast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8C4928E" w14:textId="1C2206BB" w:rsidR="00020EF7" w:rsidRDefault="00020EF7" w:rsidP="009D4E9F">
      <w:pPr>
        <w:shd w:val="clear" w:color="auto" w:fill="FFFFFF"/>
        <w:spacing w:after="0" w:line="360" w:lineRule="atLeast"/>
        <w:ind w:firstLine="720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Задача </w:t>
      </w:r>
      <w:r w:rsidR="00D02B78" w:rsidRPr="009D4E9F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9D4E9F">
        <w:rPr>
          <w:rFonts w:ascii="Arial" w:eastAsia="Times New Roman" w:hAnsi="Arial" w:cs="Arial"/>
          <w:b/>
          <w:bCs/>
          <w:sz w:val="24"/>
          <w:szCs w:val="24"/>
        </w:rPr>
        <w:t>.     Метро</w:t>
      </w:r>
    </w:p>
    <w:p w14:paraId="43A8758E" w14:textId="77777777" w:rsidR="009D4E9F" w:rsidRPr="009D4E9F" w:rsidRDefault="009D4E9F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18371433" w14:textId="0BE33D66" w:rsidR="00020EF7" w:rsidRPr="009D4E9F" w:rsidRDefault="00020EF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 xml:space="preserve">Болат работает недалеко от одной из станций кольцевой линии метро, а живет рядом с другой станцией той же линии. Требуется выяснить, мимо какого наименьшего количества промежуточных станций необходимо проехать </w:t>
      </w:r>
      <w:r w:rsidR="00B10AEE" w:rsidRPr="009D4E9F">
        <w:rPr>
          <w:rFonts w:ascii="Verdana" w:eastAsia="Times New Roman" w:hAnsi="Verdana" w:cs="Segoe UI"/>
          <w:sz w:val="21"/>
          <w:szCs w:val="21"/>
        </w:rPr>
        <w:t>Болату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 по кольцу, чтобы добраться с работы домой.</w:t>
      </w:r>
    </w:p>
    <w:p w14:paraId="140EAE5D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Входные данные</w:t>
      </w:r>
    </w:p>
    <w:p w14:paraId="1243E45A" w14:textId="63BF7759" w:rsidR="00020EF7" w:rsidRPr="009D4E9F" w:rsidRDefault="00020EF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Станции пронумерованы подряд натуральными числами 1, 2, 3, …,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 (1-я станция – соседняя с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-й),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 не превосходит 100.</w:t>
      </w:r>
    </w:p>
    <w:p w14:paraId="519C1DDF" w14:textId="619CE889" w:rsidR="00020EF7" w:rsidRPr="009D4E9F" w:rsidRDefault="00020EF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>Вводятся три числа: сначала </w:t>
      </w:r>
      <w:r w:rsidRPr="009D4E9F">
        <w:rPr>
          <w:rFonts w:ascii="MathJax_Math-italic" w:eastAsia="Times New Roman" w:hAnsi="MathJax_Math-italic" w:cs="Segoe UI"/>
          <w:sz w:val="26"/>
          <w:szCs w:val="26"/>
          <w:bdr w:val="none" w:sz="0" w:space="0" w:color="auto" w:frame="1"/>
        </w:rPr>
        <w:t>N</w:t>
      </w:r>
      <w:r w:rsidRPr="009D4E9F">
        <w:rPr>
          <w:rFonts w:ascii="Verdana" w:eastAsia="Times New Roman" w:hAnsi="Verdana" w:cs="Segoe UI"/>
          <w:sz w:val="21"/>
          <w:szCs w:val="21"/>
        </w:rPr>
        <w:t> – общее количество станций кольцевой линии, а затем </w:t>
      </w:r>
      <w:r w:rsidRPr="009D4E9F">
        <w:rPr>
          <w:rFonts w:ascii="Verdana" w:eastAsia="Times New Roman" w:hAnsi="Verdana" w:cs="Segoe UI"/>
          <w:sz w:val="21"/>
          <w:szCs w:val="21"/>
          <w:bdr w:val="none" w:sz="0" w:space="0" w:color="auto" w:frame="1"/>
        </w:rPr>
        <w:t>i</w:t>
      </w:r>
      <w:r w:rsidRPr="009D4E9F">
        <w:rPr>
          <w:rFonts w:ascii="Verdana" w:eastAsia="Times New Roman" w:hAnsi="Verdana" w:cs="Segoe UI"/>
          <w:sz w:val="21"/>
          <w:szCs w:val="21"/>
        </w:rPr>
        <w:t> и </w:t>
      </w:r>
      <w:r w:rsidRPr="009D4E9F">
        <w:rPr>
          <w:rFonts w:ascii="Verdana" w:eastAsia="Times New Roman" w:hAnsi="Verdana" w:cs="Segoe UI"/>
          <w:sz w:val="21"/>
          <w:szCs w:val="21"/>
          <w:bdr w:val="none" w:sz="0" w:space="0" w:color="auto" w:frame="1"/>
        </w:rPr>
        <w:t>j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 – номера станции, на которой </w:t>
      </w:r>
      <w:r w:rsidR="00362BAE" w:rsidRPr="009D4E9F">
        <w:rPr>
          <w:rFonts w:ascii="Verdana" w:eastAsia="Times New Roman" w:hAnsi="Verdana" w:cs="Segoe UI"/>
          <w:sz w:val="21"/>
          <w:szCs w:val="21"/>
          <w:lang w:val="kk-KZ"/>
        </w:rPr>
        <w:t>Болат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 садится, и станции, на которой он должен выйти. Числа </w:t>
      </w:r>
      <w:r w:rsidRPr="009D4E9F">
        <w:rPr>
          <w:rFonts w:ascii="Verdana" w:eastAsia="Times New Roman" w:hAnsi="Verdana" w:cs="Segoe UI"/>
          <w:sz w:val="21"/>
          <w:szCs w:val="21"/>
          <w:bdr w:val="none" w:sz="0" w:space="0" w:color="auto" w:frame="1"/>
        </w:rPr>
        <w:t>i</w:t>
      </w:r>
      <w:r w:rsidRPr="009D4E9F">
        <w:rPr>
          <w:rFonts w:ascii="Verdana" w:eastAsia="Times New Roman" w:hAnsi="Verdana" w:cs="Segoe UI"/>
          <w:sz w:val="21"/>
          <w:szCs w:val="21"/>
        </w:rPr>
        <w:t> и </w:t>
      </w:r>
      <w:r w:rsidRPr="009D4E9F">
        <w:rPr>
          <w:rFonts w:ascii="Verdana" w:eastAsia="Times New Roman" w:hAnsi="Verdana" w:cs="Segoe UI"/>
          <w:sz w:val="21"/>
          <w:szCs w:val="21"/>
          <w:bdr w:val="none" w:sz="0" w:space="0" w:color="auto" w:frame="1"/>
        </w:rPr>
        <w:t>j</w:t>
      </w:r>
      <w:r w:rsidRPr="009D4E9F">
        <w:rPr>
          <w:rFonts w:ascii="Verdana" w:eastAsia="Times New Roman" w:hAnsi="Verdana" w:cs="Segoe UI"/>
          <w:sz w:val="21"/>
          <w:szCs w:val="21"/>
        </w:rPr>
        <w:t> не совпадают. Все числа разделены пробелом.</w:t>
      </w:r>
    </w:p>
    <w:p w14:paraId="6D32D14C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Выходные данные</w:t>
      </w:r>
    </w:p>
    <w:p w14:paraId="51942FEB" w14:textId="3E60E8E2" w:rsidR="00020EF7" w:rsidRPr="009D4E9F" w:rsidRDefault="00020EF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 xml:space="preserve">Требуется выдать минимальное количество промежуточных станций (не считая станции посадки и высадки), которые необходимо проехать </w:t>
      </w:r>
      <w:r w:rsidR="00362BAE" w:rsidRPr="009D4E9F">
        <w:rPr>
          <w:rFonts w:ascii="Verdana" w:eastAsia="Times New Roman" w:hAnsi="Verdana" w:cs="Segoe UI"/>
          <w:sz w:val="21"/>
          <w:szCs w:val="21"/>
          <w:lang w:val="kk-KZ"/>
        </w:rPr>
        <w:t>Болату</w:t>
      </w:r>
      <w:r w:rsidRPr="009D4E9F">
        <w:rPr>
          <w:rFonts w:ascii="Verdana" w:eastAsia="Times New Roman" w:hAnsi="Verdana" w:cs="Segoe UI"/>
          <w:sz w:val="21"/>
          <w:szCs w:val="21"/>
        </w:rPr>
        <w:t>.</w:t>
      </w:r>
    </w:p>
    <w:p w14:paraId="3CFF2602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Пояснения к примерам</w:t>
      </w:r>
    </w:p>
    <w:p w14:paraId="2361FA30" w14:textId="46CF6029" w:rsidR="00020EF7" w:rsidRPr="009D4E9F" w:rsidRDefault="00020EF7" w:rsidP="009D4E9F">
      <w:pPr>
        <w:shd w:val="clear" w:color="auto" w:fill="FFFFFF"/>
        <w:spacing w:after="0" w:line="360" w:lineRule="atLeast"/>
        <w:rPr>
          <w:rFonts w:ascii="Verdana" w:eastAsia="Times New Roman" w:hAnsi="Verdana" w:cs="Segoe UI"/>
          <w:sz w:val="21"/>
          <w:szCs w:val="21"/>
        </w:rPr>
      </w:pPr>
      <w:r w:rsidRPr="009D4E9F">
        <w:rPr>
          <w:rFonts w:ascii="Verdana" w:eastAsia="Times New Roman" w:hAnsi="Verdana" w:cs="Segoe UI"/>
          <w:sz w:val="21"/>
          <w:szCs w:val="21"/>
        </w:rPr>
        <w:t xml:space="preserve">1) На кольцевой линии 100 станций; проехать с 5-й на 6-ю станцию </w:t>
      </w:r>
      <w:r w:rsidR="004166E5" w:rsidRPr="009D4E9F">
        <w:rPr>
          <w:rFonts w:ascii="Verdana" w:eastAsia="Times New Roman" w:hAnsi="Verdana" w:cs="Segoe UI"/>
          <w:sz w:val="21"/>
          <w:szCs w:val="21"/>
          <w:lang w:val="kk-KZ"/>
        </w:rPr>
        <w:t>Болат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 может напрямую, без промежуточных станций</w:t>
      </w:r>
      <w:r w:rsidRPr="009D4E9F">
        <w:rPr>
          <w:rFonts w:ascii="Verdana" w:eastAsia="Times New Roman" w:hAnsi="Verdana" w:cs="Segoe UI"/>
          <w:sz w:val="21"/>
          <w:szCs w:val="21"/>
        </w:rPr>
        <w:br/>
      </w:r>
      <w:r w:rsidRPr="009D4E9F">
        <w:rPr>
          <w:rFonts w:ascii="Verdana" w:eastAsia="Times New Roman" w:hAnsi="Verdana" w:cs="Segoe UI"/>
          <w:sz w:val="21"/>
          <w:szCs w:val="21"/>
        </w:rPr>
        <w:br/>
        <w:t xml:space="preserve">2) На кольцевой линии 10 станций; проехать с 1-й на 9-ю станцию </w:t>
      </w:r>
      <w:r w:rsidR="004166E5" w:rsidRPr="009D4E9F">
        <w:rPr>
          <w:rFonts w:ascii="Verdana" w:eastAsia="Times New Roman" w:hAnsi="Verdana" w:cs="Segoe UI"/>
          <w:sz w:val="21"/>
          <w:szCs w:val="21"/>
          <w:lang w:val="kk-KZ"/>
        </w:rPr>
        <w:t>Болат</w:t>
      </w:r>
      <w:r w:rsidRPr="009D4E9F">
        <w:rPr>
          <w:rFonts w:ascii="Verdana" w:eastAsia="Times New Roman" w:hAnsi="Verdana" w:cs="Segoe UI"/>
          <w:sz w:val="21"/>
          <w:szCs w:val="21"/>
        </w:rPr>
        <w:t xml:space="preserve"> может через одну промежуточную, ее номер 10</w:t>
      </w:r>
    </w:p>
    <w:p w14:paraId="00C7C6A7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9D4E9F">
        <w:rPr>
          <w:rFonts w:ascii="Arial" w:eastAsia="Times New Roman" w:hAnsi="Arial" w:cs="Arial"/>
          <w:b/>
          <w:bCs/>
          <w:sz w:val="24"/>
          <w:szCs w:val="24"/>
        </w:rPr>
        <w:t>Примеры</w:t>
      </w:r>
    </w:p>
    <w:p w14:paraId="0B1CA586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6506C9A4" w14:textId="77777777" w:rsidR="00020EF7" w:rsidRPr="009D4E9F" w:rsidRDefault="00020EF7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100 5 6</w:t>
      </w:r>
    </w:p>
    <w:p w14:paraId="50727441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51E2B156" w14:textId="77777777" w:rsidR="00020EF7" w:rsidRPr="009D4E9F" w:rsidRDefault="00020EF7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0</w:t>
      </w:r>
    </w:p>
    <w:p w14:paraId="00BA1447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входные данные</w:t>
      </w:r>
    </w:p>
    <w:p w14:paraId="7DA887B6" w14:textId="77777777" w:rsidR="00020EF7" w:rsidRPr="009D4E9F" w:rsidRDefault="00020EF7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10 1 9</w:t>
      </w:r>
    </w:p>
    <w:p w14:paraId="456B397E" w14:textId="77777777" w:rsidR="00020EF7" w:rsidRPr="009D4E9F" w:rsidRDefault="00020EF7" w:rsidP="009D4E9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21"/>
          <w:szCs w:val="21"/>
        </w:rPr>
      </w:pPr>
      <w:r w:rsidRPr="009D4E9F">
        <w:rPr>
          <w:rFonts w:ascii="Arial" w:eastAsia="Times New Roman" w:hAnsi="Arial" w:cs="Arial"/>
          <w:b/>
          <w:bCs/>
          <w:sz w:val="21"/>
          <w:szCs w:val="21"/>
        </w:rPr>
        <w:t>выходные данные</w:t>
      </w:r>
    </w:p>
    <w:p w14:paraId="3D897D33" w14:textId="77777777" w:rsidR="00020EF7" w:rsidRPr="009D4E9F" w:rsidRDefault="00020EF7" w:rsidP="009D4E9F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sz w:val="18"/>
          <w:szCs w:val="18"/>
        </w:rPr>
      </w:pPr>
      <w:r w:rsidRPr="009D4E9F">
        <w:rPr>
          <w:rFonts w:ascii="Consolas" w:eastAsia="Times New Roman" w:hAnsi="Consolas" w:cs="Courier New"/>
          <w:sz w:val="18"/>
          <w:szCs w:val="18"/>
        </w:rPr>
        <w:t>1</w:t>
      </w:r>
    </w:p>
    <w:sectPr w:rsidR="00020EF7" w:rsidRPr="009D4E9F" w:rsidSect="009D4E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81C28"/>
    <w:multiLevelType w:val="hybridMultilevel"/>
    <w:tmpl w:val="0E02BE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56071"/>
    <w:multiLevelType w:val="hybridMultilevel"/>
    <w:tmpl w:val="29C248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800"/>
    <w:rsid w:val="00020EF7"/>
    <w:rsid w:val="000F55E6"/>
    <w:rsid w:val="00197A13"/>
    <w:rsid w:val="00362BAE"/>
    <w:rsid w:val="00415AF9"/>
    <w:rsid w:val="004166E5"/>
    <w:rsid w:val="00542D57"/>
    <w:rsid w:val="0055478D"/>
    <w:rsid w:val="00563554"/>
    <w:rsid w:val="00835647"/>
    <w:rsid w:val="009D4E9F"/>
    <w:rsid w:val="00A35272"/>
    <w:rsid w:val="00B10AEE"/>
    <w:rsid w:val="00B15800"/>
    <w:rsid w:val="00C738C1"/>
    <w:rsid w:val="00C824A2"/>
    <w:rsid w:val="00D02B78"/>
    <w:rsid w:val="00D05890"/>
    <w:rsid w:val="00D13F69"/>
    <w:rsid w:val="00DC6862"/>
    <w:rsid w:val="00DD2115"/>
    <w:rsid w:val="00E03E72"/>
    <w:rsid w:val="00E66F76"/>
    <w:rsid w:val="00EC6CC0"/>
    <w:rsid w:val="00E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3D88"/>
  <w15:docId w15:val="{08F0E1C4-8590-49F7-8A7D-5EA98639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5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58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a0"/>
    <w:rsid w:val="00B15800"/>
  </w:style>
  <w:style w:type="character" w:customStyle="1" w:styleId="mjxassistivemathml">
    <w:name w:val="mjx_assistive_mathml"/>
    <w:basedOn w:val="a0"/>
    <w:rsid w:val="00B15800"/>
  </w:style>
  <w:style w:type="paragraph" w:styleId="HTML">
    <w:name w:val="HTML Preformatted"/>
    <w:basedOn w:val="a"/>
    <w:link w:val="HTML0"/>
    <w:uiPriority w:val="99"/>
    <w:semiHidden/>
    <w:unhideWhenUsed/>
    <w:rsid w:val="00B15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5800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a0"/>
    <w:rsid w:val="00EF58F5"/>
  </w:style>
  <w:style w:type="character" w:customStyle="1" w:styleId="mo">
    <w:name w:val="mo"/>
    <w:basedOn w:val="a0"/>
    <w:rsid w:val="00EF58F5"/>
  </w:style>
  <w:style w:type="paragraph" w:styleId="a4">
    <w:name w:val="List Paragraph"/>
    <w:basedOn w:val="a"/>
    <w:uiPriority w:val="34"/>
    <w:qFormat/>
    <w:rsid w:val="00D1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16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1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32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5240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5213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28464919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20833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77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0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47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4202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3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57050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1686330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9584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3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4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99394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55950942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6608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5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3163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4002006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0964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44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7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48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272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5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7141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53118471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7216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3831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806656884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579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2867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68775698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6633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7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62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26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82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870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2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4195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6006999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7649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9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1065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065629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6243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USER-pc</cp:lastModifiedBy>
  <cp:revision>5</cp:revision>
  <dcterms:created xsi:type="dcterms:W3CDTF">2023-01-18T10:13:00Z</dcterms:created>
  <dcterms:modified xsi:type="dcterms:W3CDTF">2023-01-19T12:06:00Z</dcterms:modified>
</cp:coreProperties>
</file>