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0CB1" w14:textId="237761E7" w:rsidR="008D6C83" w:rsidRPr="009B247B" w:rsidRDefault="008D6C83" w:rsidP="000B7952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24869713"/>
      <w:r>
        <w:rPr>
          <w:rFonts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9B247B">
        <w:rPr>
          <w:rFonts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cstheme="minorHAnsi"/>
          <w:b/>
          <w:sz w:val="24"/>
          <w:szCs w:val="24"/>
          <w:u w:val="single"/>
        </w:rPr>
        <w:t xml:space="preserve"> ОЛИМПИАДА</w:t>
      </w:r>
    </w:p>
    <w:p w14:paraId="6843B0F9" w14:textId="60F46D73" w:rsidR="008D6C83" w:rsidRPr="009B247B" w:rsidRDefault="008D6C83" w:rsidP="000B7952">
      <w:pPr>
        <w:spacing w:after="0"/>
        <w:jc w:val="center"/>
        <w:rPr>
          <w:rFonts w:cstheme="minorHAnsi"/>
          <w:b/>
          <w:sz w:val="24"/>
          <w:szCs w:val="24"/>
        </w:rPr>
      </w:pPr>
      <w:r w:rsidRPr="009B247B">
        <w:rPr>
          <w:rFonts w:cstheme="minorHAnsi"/>
          <w:b/>
          <w:sz w:val="24"/>
          <w:szCs w:val="24"/>
        </w:rPr>
        <w:t xml:space="preserve">   </w:t>
      </w:r>
      <w:r w:rsidRPr="009B247B">
        <w:rPr>
          <w:rFonts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cstheme="minorHAnsi"/>
          <w:b/>
          <w:sz w:val="24"/>
          <w:szCs w:val="24"/>
          <w:u w:val="single"/>
        </w:rPr>
        <w:t xml:space="preserve"> КЛАССОВ</w:t>
      </w:r>
    </w:p>
    <w:p w14:paraId="07E93606" w14:textId="77777777" w:rsidR="008D6C83" w:rsidRPr="009B247B" w:rsidRDefault="008D6C83" w:rsidP="000B79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18CA376F" w14:textId="77777777" w:rsidR="008D6C83" w:rsidRPr="00B66E02" w:rsidRDefault="008D6C83" w:rsidP="000B79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0BD5A18" w14:textId="77777777" w:rsidR="008D6C83" w:rsidRPr="00B66E02" w:rsidRDefault="008D6C83" w:rsidP="000B79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60A1C" w14:textId="07B442A2" w:rsidR="008D6C83" w:rsidRPr="00B66E02" w:rsidRDefault="008D6C83" w:rsidP="000B79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Химия</w:t>
      </w:r>
    </w:p>
    <w:bookmarkEnd w:id="0"/>
    <w:p w14:paraId="032EA147" w14:textId="77777777" w:rsidR="008D6C83" w:rsidRDefault="008D6C83" w:rsidP="000B7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2EEDD0C0" w14:textId="4D07CEE0" w:rsidR="008D6C83" w:rsidRPr="00A12058" w:rsidRDefault="008D6C83" w:rsidP="000B7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746E12D1" w14:textId="77777777" w:rsidR="008D6C83" w:rsidRPr="00296FBB" w:rsidRDefault="008D6C83" w:rsidP="000B79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AE92645" w14:textId="77777777" w:rsidR="0040404C" w:rsidRPr="008D6C83" w:rsidRDefault="0040404C" w:rsidP="000B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6E0700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Иодид данного элемента широко применяется в различных областях современной промышленности, однако основное применение в качестве БАД и лекарственного средства. Оксид данного элемента имеет формулу Э</w:t>
      </w:r>
      <w:r w:rsidRPr="000148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48ED">
        <w:rPr>
          <w:rFonts w:ascii="Times New Roman" w:hAnsi="Times New Roman" w:cs="Times New Roman"/>
          <w:sz w:val="24"/>
          <w:szCs w:val="24"/>
        </w:rPr>
        <w:t>О, а в организме участвует в передаче нервных импульсов и сокращении мышц сердца. Определите данный элемент:</w:t>
      </w:r>
    </w:p>
    <w:p w14:paraId="032FA53A" w14:textId="06843222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C49B4" w:rsidRPr="00EC49B4">
        <w:rPr>
          <w:rFonts w:ascii="Times New Roman" w:hAnsi="Times New Roman" w:cs="Times New Roman"/>
          <w:sz w:val="24"/>
          <w:szCs w:val="24"/>
        </w:rPr>
        <w:t>Na</w:t>
      </w:r>
    </w:p>
    <w:p w14:paraId="55E24C07" w14:textId="3740ABF3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EC49B4" w:rsidRPr="00EC49B4">
        <w:rPr>
          <w:rFonts w:ascii="Times New Roman" w:hAnsi="Times New Roman" w:cs="Times New Roman"/>
          <w:sz w:val="24"/>
          <w:szCs w:val="24"/>
        </w:rPr>
        <w:t>Li</w:t>
      </w:r>
    </w:p>
    <w:p w14:paraId="658B9DF5" w14:textId="5EFD06ED" w:rsidR="00EC49B4" w:rsidRPr="00937E2E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C49B4" w:rsidRPr="00937E2E">
        <w:rPr>
          <w:rFonts w:ascii="Times New Roman" w:hAnsi="Times New Roman" w:cs="Times New Roman"/>
          <w:sz w:val="24"/>
          <w:szCs w:val="24"/>
        </w:rPr>
        <w:t>K</w:t>
      </w:r>
    </w:p>
    <w:p w14:paraId="3837A2AF" w14:textId="24FC1404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="00EC49B4" w:rsidRPr="00EC49B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EC49B4" w:rsidRPr="00EC49B4">
        <w:rPr>
          <w:rFonts w:ascii="Times New Roman" w:hAnsi="Times New Roman" w:cs="Times New Roman"/>
          <w:sz w:val="24"/>
          <w:szCs w:val="24"/>
        </w:rPr>
        <w:tab/>
      </w:r>
    </w:p>
    <w:p w14:paraId="4968F5E1" w14:textId="32475DC3" w:rsid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EC49B4" w:rsidRPr="00EC49B4">
        <w:rPr>
          <w:rFonts w:ascii="Times New Roman" w:hAnsi="Times New Roman" w:cs="Times New Roman"/>
          <w:sz w:val="24"/>
          <w:szCs w:val="24"/>
        </w:rPr>
        <w:t>P</w:t>
      </w:r>
      <w:r w:rsidR="00EC49B4" w:rsidRPr="00EC49B4">
        <w:rPr>
          <w:rFonts w:ascii="Times New Roman" w:hAnsi="Times New Roman" w:cs="Times New Roman"/>
          <w:sz w:val="24"/>
          <w:szCs w:val="24"/>
        </w:rPr>
        <w:tab/>
      </w:r>
      <w:r w:rsidR="00EC49B4" w:rsidRPr="00EC49B4">
        <w:rPr>
          <w:rFonts w:ascii="Times New Roman" w:hAnsi="Times New Roman" w:cs="Times New Roman"/>
          <w:sz w:val="24"/>
          <w:szCs w:val="24"/>
        </w:rPr>
        <w:tab/>
      </w:r>
    </w:p>
    <w:p w14:paraId="5AAD9E91" w14:textId="77777777" w:rsidR="003B67AA" w:rsidRPr="00EC49B4" w:rsidRDefault="003B67AA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8F4BF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Укажите элемент, который нельзя применить для протекторной защиты железа от коррозии:</w:t>
      </w:r>
    </w:p>
    <w:p w14:paraId="05C2D8F0" w14:textId="75F1E586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Cr</w:t>
      </w:r>
    </w:p>
    <w:p w14:paraId="1F092091" w14:textId="61BB8586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Cd</w:t>
      </w:r>
    </w:p>
    <w:p w14:paraId="3C33290D" w14:textId="3AB94B1D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Zn</w:t>
      </w:r>
    </w:p>
    <w:p w14:paraId="11BAB16A" w14:textId="08949D74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Mg</w:t>
      </w:r>
    </w:p>
    <w:p w14:paraId="4234F33E" w14:textId="626D2384" w:rsidR="00EC49B4" w:rsidRPr="00937E2E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EC49B4" w:rsidRPr="00937E2E">
        <w:rPr>
          <w:rFonts w:ascii="Times New Roman" w:hAnsi="Times New Roman" w:cs="Times New Roman"/>
          <w:sz w:val="24"/>
          <w:szCs w:val="24"/>
        </w:rPr>
        <w:t>С</w:t>
      </w:r>
      <w:r w:rsidR="003B67AA" w:rsidRPr="00937E2E">
        <w:rPr>
          <w:rFonts w:ascii="Times New Roman" w:hAnsi="Times New Roman" w:cs="Times New Roman"/>
          <w:sz w:val="24"/>
          <w:szCs w:val="24"/>
          <w:lang w:val="en-US"/>
        </w:rPr>
        <w:t>u</w:t>
      </w:r>
    </w:p>
    <w:p w14:paraId="04647329" w14:textId="77777777" w:rsidR="00EC49B4" w:rsidRPr="00B131CB" w:rsidRDefault="00EC49B4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A29302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Среди предложенных процессов определите экзотермический:</w:t>
      </w:r>
    </w:p>
    <w:p w14:paraId="10AB9182" w14:textId="4BF66DE6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6CO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+ 6H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O → C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+ 6O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↑</w:t>
      </w:r>
    </w:p>
    <w:p w14:paraId="20F9DF00" w14:textId="10056CE4" w:rsidR="00EC49B4" w:rsidRPr="00937E2E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C49B4" w:rsidRPr="00937E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 xml:space="preserve"> + Cl</w:t>
      </w:r>
      <w:r w:rsidR="00EC49B4" w:rsidRPr="00937E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>→2HCl</w:t>
      </w:r>
    </w:p>
    <w:p w14:paraId="2CECD460" w14:textId="66C862EA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2NaHCO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→Na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↑ + H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149C2465" w14:textId="44444757" w:rsidR="00EC49B4" w:rsidRP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→2NO↑</w:t>
      </w:r>
    </w:p>
    <w:p w14:paraId="452CEF0A" w14:textId="3C8CFAAE" w:rsidR="00EC49B4" w:rsidRDefault="00B131CB" w:rsidP="00B131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2KMnO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→MnO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↑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7DB1CE2" w14:textId="77777777" w:rsidR="00757431" w:rsidRPr="00EC49B4" w:rsidRDefault="00757431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F00A87" w14:textId="77777777" w:rsidR="00EC49B4" w:rsidRPr="000148ED" w:rsidRDefault="003B67AA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Калийсодержащие</w:t>
      </w:r>
      <w:r w:rsidR="00EC49B4" w:rsidRPr="000148ED">
        <w:rPr>
          <w:rFonts w:ascii="Times New Roman" w:hAnsi="Times New Roman" w:cs="Times New Roman"/>
          <w:sz w:val="24"/>
          <w:szCs w:val="24"/>
        </w:rPr>
        <w:t xml:space="preserve"> удобрения способствуют формированию устойчивости к перепадам температур (засухе или заморозкам) и значительно ускоряют рост.</w:t>
      </w:r>
      <w:r w:rsidR="000148ED">
        <w:rPr>
          <w:rFonts w:ascii="Times New Roman" w:hAnsi="Times New Roman" w:cs="Times New Roman"/>
          <w:sz w:val="24"/>
          <w:szCs w:val="24"/>
        </w:rPr>
        <w:t xml:space="preserve"> </w:t>
      </w:r>
      <w:r w:rsidR="00EC49B4" w:rsidRPr="000148ED">
        <w:rPr>
          <w:rFonts w:ascii="Times New Roman" w:hAnsi="Times New Roman" w:cs="Times New Roman"/>
          <w:sz w:val="24"/>
          <w:szCs w:val="24"/>
        </w:rPr>
        <w:t>Помогите фермеру определить наиболее эффективное калийное удобрение:</w:t>
      </w:r>
    </w:p>
    <w:p w14:paraId="3DED77CA" w14:textId="55D72E49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KBr</w:t>
      </w:r>
    </w:p>
    <w:p w14:paraId="5A194FBB" w14:textId="7BC237FA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C49B4" w:rsidRPr="00937E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EC49B4" w:rsidRPr="00937E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1814A07D" w14:textId="5D9C5D98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KI</w:t>
      </w:r>
    </w:p>
    <w:p w14:paraId="6A5D8FEF" w14:textId="0ED1245F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KNO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2267AA54" w14:textId="3BACD659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DFE1E92" w14:textId="77777777" w:rsidR="006155F8" w:rsidRDefault="006155F8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26918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Пищевая сода нашла широкое применение в кондитерском производстве, как доступный и эффективный разрыхлитель, однако перед добавлением соды в выпечку обычно проводят реакцию "гашения" в уксусной кислоте. Сумма коэффициентов в проводимой реакции равна:</w:t>
      </w:r>
    </w:p>
    <w:p w14:paraId="0264BD57" w14:textId="15C7AFA6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C49B4" w:rsidRPr="00EC49B4">
        <w:rPr>
          <w:rFonts w:ascii="Times New Roman" w:hAnsi="Times New Roman" w:cs="Times New Roman"/>
          <w:sz w:val="24"/>
          <w:szCs w:val="24"/>
        </w:rPr>
        <w:t>4</w:t>
      </w:r>
    </w:p>
    <w:p w14:paraId="6DC06F72" w14:textId="2BADCE9F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EC49B4" w:rsidRPr="00EC49B4">
        <w:rPr>
          <w:rFonts w:ascii="Times New Roman" w:hAnsi="Times New Roman" w:cs="Times New Roman"/>
          <w:sz w:val="24"/>
          <w:szCs w:val="24"/>
        </w:rPr>
        <w:t>7</w:t>
      </w:r>
    </w:p>
    <w:p w14:paraId="0A805524" w14:textId="0B62AF31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C49B4" w:rsidRPr="00937E2E">
        <w:rPr>
          <w:rFonts w:ascii="Times New Roman" w:hAnsi="Times New Roman" w:cs="Times New Roman"/>
          <w:sz w:val="24"/>
          <w:szCs w:val="24"/>
        </w:rPr>
        <w:t>5</w:t>
      </w:r>
    </w:p>
    <w:p w14:paraId="784EFFB2" w14:textId="577C86FD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EC49B4" w:rsidRPr="00EC49B4">
        <w:rPr>
          <w:rFonts w:ascii="Times New Roman" w:hAnsi="Times New Roman" w:cs="Times New Roman"/>
          <w:sz w:val="24"/>
          <w:szCs w:val="24"/>
        </w:rPr>
        <w:t>3</w:t>
      </w:r>
    </w:p>
    <w:p w14:paraId="09B443A8" w14:textId="28FC8006" w:rsid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E) </w:t>
      </w:r>
      <w:r w:rsidR="00EC49B4" w:rsidRPr="00EC49B4">
        <w:rPr>
          <w:rFonts w:ascii="Times New Roman" w:hAnsi="Times New Roman" w:cs="Times New Roman"/>
          <w:sz w:val="24"/>
          <w:szCs w:val="24"/>
        </w:rPr>
        <w:t>6</w:t>
      </w:r>
      <w:r w:rsidR="00EC49B4" w:rsidRPr="00EC49B4">
        <w:rPr>
          <w:rFonts w:ascii="Times New Roman" w:hAnsi="Times New Roman" w:cs="Times New Roman"/>
          <w:sz w:val="24"/>
          <w:szCs w:val="24"/>
        </w:rPr>
        <w:tab/>
      </w:r>
    </w:p>
    <w:p w14:paraId="63943E66" w14:textId="77777777" w:rsidR="00EC49B4" w:rsidRPr="00EC49B4" w:rsidRDefault="00EC49B4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ABC00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Укажите уравнение реакции, описывающее процесс фотовспышки в первых фотоаппаратах:</w:t>
      </w:r>
    </w:p>
    <w:p w14:paraId="1B02B3CC" w14:textId="61299E59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4K + 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= 2K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1B853C7" w14:textId="3E92EBEF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>2Mg + O</w:t>
      </w:r>
      <w:r w:rsidR="00EC49B4" w:rsidRPr="00937E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937E2E">
        <w:rPr>
          <w:rFonts w:ascii="Times New Roman" w:hAnsi="Times New Roman" w:cs="Times New Roman"/>
          <w:sz w:val="24"/>
          <w:szCs w:val="24"/>
          <w:lang w:val="en-US"/>
        </w:rPr>
        <w:t xml:space="preserve"> = 2MgO</w:t>
      </w:r>
    </w:p>
    <w:p w14:paraId="2772DBC0" w14:textId="5732654D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4Li + 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= 2Li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7C652226" w14:textId="66C00DDE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2Ca + 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= 2CaO</w:t>
      </w:r>
    </w:p>
    <w:p w14:paraId="4EDBFDFF" w14:textId="779B0F45" w:rsid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>S + 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 xml:space="preserve"> = SO</w:t>
      </w:r>
      <w:r w:rsidR="00EC49B4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C49B4" w:rsidRPr="00EC49B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8ABF295" w14:textId="77777777" w:rsidR="00EC49B4" w:rsidRPr="00EC49B4" w:rsidRDefault="00EC49B4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861AE4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Укажите процесс превращения неорганических соединений в органические:</w:t>
      </w:r>
    </w:p>
    <w:p w14:paraId="64919854" w14:textId="2A50907D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дыхание</w:t>
      </w:r>
    </w:p>
    <w:p w14:paraId="408DAB5A" w14:textId="63AE4925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937E2E">
        <w:rPr>
          <w:rFonts w:ascii="Times New Roman" w:hAnsi="Times New Roman" w:cs="Times New Roman"/>
          <w:sz w:val="24"/>
          <w:szCs w:val="24"/>
        </w:rPr>
        <w:t>фотосинтез</w:t>
      </w:r>
    </w:p>
    <w:p w14:paraId="15F3778F" w14:textId="3627B8B9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гниение</w:t>
      </w:r>
    </w:p>
    <w:p w14:paraId="383E76F3" w14:textId="225B0B97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горение</w:t>
      </w:r>
    </w:p>
    <w:p w14:paraId="4F66257D" w14:textId="293B631F" w:rsid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коррозия</w:t>
      </w:r>
      <w:r w:rsidR="00EC49B4" w:rsidRPr="00EC49B4">
        <w:rPr>
          <w:rFonts w:ascii="Times New Roman" w:hAnsi="Times New Roman" w:cs="Times New Roman"/>
          <w:sz w:val="24"/>
          <w:szCs w:val="24"/>
        </w:rPr>
        <w:tab/>
      </w:r>
      <w:r w:rsidR="00EC49B4" w:rsidRPr="00EC49B4">
        <w:rPr>
          <w:rFonts w:ascii="Times New Roman" w:hAnsi="Times New Roman" w:cs="Times New Roman"/>
          <w:sz w:val="24"/>
          <w:szCs w:val="24"/>
        </w:rPr>
        <w:tab/>
      </w:r>
    </w:p>
    <w:p w14:paraId="1CB904C1" w14:textId="77777777" w:rsidR="00757431" w:rsidRPr="00EC49B4" w:rsidRDefault="00757431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81983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Укажите самый дорогой металл в мире:</w:t>
      </w:r>
    </w:p>
    <w:p w14:paraId="577616CB" w14:textId="74714DCE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платина</w:t>
      </w:r>
    </w:p>
    <w:p w14:paraId="68556108" w14:textId="75586B33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золото</w:t>
      </w:r>
    </w:p>
    <w:p w14:paraId="2E785057" w14:textId="251AD6FE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палладий</w:t>
      </w:r>
    </w:p>
    <w:p w14:paraId="58AEEAAD" w14:textId="73AB9E3E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уран-235</w:t>
      </w:r>
    </w:p>
    <w:p w14:paraId="496DDD37" w14:textId="5B5DAEA3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937E2E">
        <w:rPr>
          <w:rFonts w:ascii="Times New Roman" w:hAnsi="Times New Roman" w:cs="Times New Roman"/>
          <w:sz w:val="24"/>
          <w:szCs w:val="24"/>
        </w:rPr>
        <w:t>калифорний -252</w:t>
      </w:r>
      <w:r w:rsidR="00EC49B4" w:rsidRPr="00937E2E">
        <w:rPr>
          <w:rFonts w:ascii="Times New Roman" w:hAnsi="Times New Roman" w:cs="Times New Roman"/>
          <w:sz w:val="24"/>
          <w:szCs w:val="24"/>
        </w:rPr>
        <w:tab/>
      </w:r>
      <w:r w:rsidR="00EC49B4" w:rsidRPr="00937E2E">
        <w:rPr>
          <w:rFonts w:ascii="Times New Roman" w:hAnsi="Times New Roman" w:cs="Times New Roman"/>
          <w:sz w:val="24"/>
          <w:szCs w:val="24"/>
        </w:rPr>
        <w:tab/>
      </w:r>
    </w:p>
    <w:p w14:paraId="16CC762D" w14:textId="77777777" w:rsidR="003B67AA" w:rsidRDefault="003B67AA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97E99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Укажите топливо, которое не относится к твердому виду:</w:t>
      </w:r>
    </w:p>
    <w:p w14:paraId="0C739C4F" w14:textId="509CE7A7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антрацит</w:t>
      </w:r>
    </w:p>
    <w:p w14:paraId="4A404BC1" w14:textId="64E0640B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сланцы</w:t>
      </w:r>
    </w:p>
    <w:p w14:paraId="1FA708C7" w14:textId="60D5FFCF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торф</w:t>
      </w:r>
    </w:p>
    <w:p w14:paraId="66086FB7" w14:textId="3D483329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937E2E">
        <w:rPr>
          <w:rFonts w:ascii="Times New Roman" w:hAnsi="Times New Roman" w:cs="Times New Roman"/>
          <w:sz w:val="24"/>
          <w:szCs w:val="24"/>
        </w:rPr>
        <w:t>мазут</w:t>
      </w:r>
    </w:p>
    <w:p w14:paraId="6CB2ACE0" w14:textId="3485B78F" w:rsid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уголь</w:t>
      </w:r>
      <w:r w:rsidR="00EC49B4" w:rsidRPr="00EC49B4">
        <w:rPr>
          <w:rFonts w:ascii="Times New Roman" w:hAnsi="Times New Roman" w:cs="Times New Roman"/>
          <w:sz w:val="24"/>
          <w:szCs w:val="24"/>
        </w:rPr>
        <w:tab/>
      </w:r>
    </w:p>
    <w:p w14:paraId="1D9EEEB6" w14:textId="77777777" w:rsidR="000148ED" w:rsidRPr="00EC49B4" w:rsidRDefault="000148ED" w:rsidP="000B79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386DCB" w14:textId="77777777" w:rsidR="00EC49B4" w:rsidRPr="000148ED" w:rsidRDefault="00EC49B4" w:rsidP="000B7952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Выберите газы, вызывающие парниковый эффект:</w:t>
      </w:r>
    </w:p>
    <w:p w14:paraId="6D5575FD" w14:textId="2D9110CE" w:rsidR="00EC49B4" w:rsidRPr="00937E2E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937E2E">
        <w:rPr>
          <w:rFonts w:ascii="Times New Roman" w:hAnsi="Times New Roman" w:cs="Times New Roman"/>
          <w:sz w:val="24"/>
          <w:szCs w:val="24"/>
        </w:rPr>
        <w:t>водяной пар, диоксид углерода, метан</w:t>
      </w:r>
    </w:p>
    <w:p w14:paraId="029C6473" w14:textId="278C6E00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озон, монооксид углерода, фреон</w:t>
      </w:r>
    </w:p>
    <w:p w14:paraId="44C634DE" w14:textId="4727500F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метан, водород, фреон</w:t>
      </w:r>
    </w:p>
    <w:p w14:paraId="02E6FF1F" w14:textId="693C7E3D" w:rsidR="00EC49B4" w:rsidRP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EC49B4" w:rsidRPr="00EC49B4">
        <w:rPr>
          <w:rFonts w:ascii="Times New Roman" w:hAnsi="Times New Roman" w:cs="Times New Roman"/>
          <w:sz w:val="24"/>
          <w:szCs w:val="24"/>
        </w:rPr>
        <w:t>монооксид углерода, кислород, азот</w:t>
      </w:r>
    </w:p>
    <w:p w14:paraId="72D603E7" w14:textId="47E24F7A" w:rsidR="00EC49B4" w:rsidRDefault="006F35D7" w:rsidP="006F35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5D7">
        <w:rPr>
          <w:rFonts w:ascii="Times New Roman" w:hAnsi="Times New Roman" w:cs="Times New Roman"/>
          <w:sz w:val="24"/>
          <w:szCs w:val="24"/>
        </w:rPr>
        <w:t xml:space="preserve">) </w:t>
      </w:r>
      <w:r w:rsidR="000148ED">
        <w:rPr>
          <w:rFonts w:ascii="Times New Roman" w:hAnsi="Times New Roman" w:cs="Times New Roman"/>
          <w:sz w:val="24"/>
          <w:szCs w:val="24"/>
        </w:rPr>
        <w:t>фтор, азот, диоксид углерода</w:t>
      </w:r>
    </w:p>
    <w:p w14:paraId="1760A53E" w14:textId="77777777" w:rsidR="00AF41D4" w:rsidRDefault="00AF41D4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EA5A" w14:textId="77777777" w:rsidR="002B49F5" w:rsidRPr="002766D8" w:rsidRDefault="002B49F5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6D8">
        <w:rPr>
          <w:rFonts w:ascii="Times New Roman" w:hAnsi="Times New Roman" w:cs="Times New Roman"/>
          <w:sz w:val="24"/>
          <w:szCs w:val="24"/>
          <w:lang w:val="kk-KZ"/>
        </w:rPr>
        <w:t>11.Укажите переходной металл.</w:t>
      </w:r>
    </w:p>
    <w:p w14:paraId="04BE6CB2" w14:textId="1501A5CA" w:rsidR="002B49F5" w:rsidRDefault="00114BF2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Pr="00FB7000">
        <w:rPr>
          <w:rFonts w:ascii="Times New Roman" w:hAnsi="Times New Roman" w:cs="Times New Roman"/>
          <w:sz w:val="24"/>
          <w:szCs w:val="24"/>
        </w:rPr>
        <w:t>натрий</w:t>
      </w:r>
    </w:p>
    <w:p w14:paraId="7B4202F5" w14:textId="796CCCAC" w:rsidR="00114BF2" w:rsidRDefault="00114BF2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B7000">
        <w:rPr>
          <w:rFonts w:ascii="Times New Roman" w:hAnsi="Times New Roman" w:cs="Times New Roman"/>
          <w:sz w:val="24"/>
          <w:szCs w:val="24"/>
        </w:rPr>
        <w:t>аргон</w:t>
      </w:r>
    </w:p>
    <w:p w14:paraId="5DF4CE14" w14:textId="6F040B01" w:rsidR="00114BF2" w:rsidRDefault="00114BF2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FB7000">
        <w:rPr>
          <w:rFonts w:ascii="Times New Roman" w:hAnsi="Times New Roman" w:cs="Times New Roman"/>
          <w:sz w:val="24"/>
          <w:szCs w:val="24"/>
        </w:rPr>
        <w:t>бром</w:t>
      </w:r>
    </w:p>
    <w:p w14:paraId="09270B92" w14:textId="3E1FAAA9" w:rsidR="00114BF2" w:rsidRDefault="00114BF2" w:rsidP="000B79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B49F5">
        <w:rPr>
          <w:rFonts w:ascii="Times New Roman" w:hAnsi="Times New Roman" w:cs="Times New Roman"/>
          <w:bCs/>
          <w:sz w:val="24"/>
          <w:szCs w:val="24"/>
        </w:rPr>
        <w:t>медь</w:t>
      </w:r>
    </w:p>
    <w:p w14:paraId="5FE2EBC9" w14:textId="3B013B4D" w:rsidR="00114BF2" w:rsidRPr="00374661" w:rsidRDefault="00114BF2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Pr="00374661">
        <w:rPr>
          <w:rFonts w:ascii="Times New Roman" w:hAnsi="Times New Roman" w:cs="Times New Roman"/>
          <w:sz w:val="24"/>
          <w:szCs w:val="24"/>
        </w:rPr>
        <w:t>магний</w:t>
      </w:r>
    </w:p>
    <w:p w14:paraId="241DCC5F" w14:textId="77777777" w:rsidR="00757431" w:rsidRDefault="00757431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60D57" w14:textId="77777777" w:rsidR="00F76B95" w:rsidRPr="000148ED" w:rsidRDefault="006155F8" w:rsidP="000B7952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окисления азота равна -</w:t>
      </w:r>
      <w:r w:rsidR="00F76B95" w:rsidRPr="000148ED">
        <w:rPr>
          <w:rFonts w:ascii="Times New Roman" w:hAnsi="Times New Roman" w:cs="Times New Roman"/>
          <w:sz w:val="24"/>
          <w:szCs w:val="24"/>
        </w:rPr>
        <w:t>3 в соединении с формулой</w:t>
      </w:r>
    </w:p>
    <w:p w14:paraId="60D4318C" w14:textId="3F1C0655" w:rsidR="00F76B95" w:rsidRPr="002036F8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F76B95" w:rsidRPr="002036F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76B95" w:rsidRPr="002036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76B95" w:rsidRPr="002036F8">
        <w:rPr>
          <w:rFonts w:ascii="Times New Roman" w:hAnsi="Times New Roman" w:cs="Times New Roman"/>
          <w:sz w:val="24"/>
          <w:szCs w:val="24"/>
        </w:rPr>
        <w:t>О</w:t>
      </w:r>
      <w:r w:rsidR="00F76B95" w:rsidRPr="00203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7DC332" w14:textId="4F33A99A" w:rsidR="00F76B95" w:rsidRPr="002036F8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F76B95" w:rsidRPr="002036F8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F76B95" w:rsidRPr="002036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76B95" w:rsidRPr="002036F8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</w:p>
    <w:p w14:paraId="3EB61EE5" w14:textId="74B2EABE" w:rsidR="00F76B95" w:rsidRPr="002036F8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F76B95" w:rsidRPr="002036F8">
        <w:rPr>
          <w:rFonts w:ascii="Times New Roman" w:hAnsi="Times New Roman" w:cs="Times New Roman"/>
          <w:sz w:val="24"/>
          <w:szCs w:val="24"/>
        </w:rPr>
        <w:t>Н</w:t>
      </w:r>
      <w:r w:rsidR="00F76B95" w:rsidRPr="002036F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F76B95" w:rsidRPr="002036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76B95" w:rsidRPr="00203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CC06D6" w14:textId="463270EB" w:rsidR="00F76B95" w:rsidRPr="00374661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F76B95" w:rsidRPr="00114BF2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14:paraId="0D2F432B" w14:textId="02ADDA5C" w:rsidR="00F76B95" w:rsidRPr="00374661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F76B95" w:rsidRPr="00114BF2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F76B95" w:rsidRPr="0037466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930932C" w14:textId="77777777" w:rsidR="000148ED" w:rsidRPr="00374661" w:rsidRDefault="000148ED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F4ED" w14:textId="77777777" w:rsidR="002B49F5" w:rsidRPr="00114BF2" w:rsidRDefault="002B49F5" w:rsidP="000B79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66D8">
        <w:rPr>
          <w:rFonts w:ascii="Times New Roman" w:hAnsi="Times New Roman" w:cs="Times New Roman"/>
          <w:sz w:val="24"/>
          <w:szCs w:val="24"/>
          <w:lang w:val="kk-KZ"/>
        </w:rPr>
        <w:lastRenderedPageBreak/>
        <w:t>13.</w:t>
      </w:r>
      <w:r w:rsidRPr="002766D8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исходными веществами  и продуктами реакции. </w:t>
      </w:r>
      <w:r w:rsidRPr="002766D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14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766D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14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14BF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2766D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14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766D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14BF2">
        <w:rPr>
          <w:rFonts w:ascii="Times New Roman" w:hAnsi="Times New Roman" w:cs="Times New Roman"/>
          <w:sz w:val="24"/>
          <w:szCs w:val="24"/>
          <w:lang w:val="en-US"/>
        </w:rPr>
        <w:t xml:space="preserve"> —&gt;                          </w:t>
      </w:r>
    </w:p>
    <w:p w14:paraId="317EAE8B" w14:textId="09144ABB" w:rsidR="002B49F5" w:rsidRPr="00114BF2" w:rsidRDefault="00114BF2" w:rsidP="00114BF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2B49F5" w:rsidRPr="00F76B9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B49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B49F5" w:rsidRPr="00F76B9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B49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+ Na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D90A5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63FACBC2" w14:textId="6D683423" w:rsidR="002B49F5" w:rsidRPr="00114BF2" w:rsidRDefault="00114BF2" w:rsidP="00114BF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2B49F5" w:rsidRPr="00F76B9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B49F5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="002B49F5" w:rsidRPr="00114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B49F5">
        <w:rPr>
          <w:rFonts w:ascii="Times New Roman" w:hAnsi="Times New Roman" w:cs="Times New Roman"/>
          <w:sz w:val="24"/>
          <w:szCs w:val="24"/>
          <w:lang w:val="kk-KZ"/>
        </w:rPr>
        <w:t xml:space="preserve"> + 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D90A5A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2767B356" w14:textId="2B18AE91" w:rsidR="002B49F5" w:rsidRPr="00114BF2" w:rsidRDefault="00114BF2" w:rsidP="00114BF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2B49F5" w:rsidRPr="00F76B9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2B49F5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F76B9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B49F5" w:rsidRPr="00F76B95">
        <w:rPr>
          <w:rFonts w:ascii="Times New Roman" w:hAnsi="Times New Roman" w:cs="Times New Roman"/>
          <w:sz w:val="24"/>
          <w:szCs w:val="24"/>
        </w:rPr>
        <w:t>О</w:t>
      </w:r>
      <w:r w:rsidR="002B49F5" w:rsidRPr="009B4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B49F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="002B49F5" w:rsidRPr="00114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057A642" w14:textId="7F4E9B7A" w:rsidR="002B49F5" w:rsidRPr="00114BF2" w:rsidRDefault="00114BF2" w:rsidP="00114BF2">
      <w:pPr>
        <w:pStyle w:val="a3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D) </w:t>
      </w:r>
      <w:r w:rsidR="002B49F5" w:rsidRPr="00114BF2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 w:rsidR="002B49F5" w:rsidRPr="00114BF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="002B49F5" w:rsidRPr="00114BF2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="002B49F5" w:rsidRPr="00114BF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4</w:t>
      </w:r>
      <w:r w:rsidR="002B49F5" w:rsidRPr="00114B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+ H</w:t>
      </w:r>
      <w:r w:rsidR="002B49F5" w:rsidRPr="00114BF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="002B49F5" w:rsidRPr="00114BF2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</w:p>
    <w:p w14:paraId="4D921EC6" w14:textId="5E9EA7E3" w:rsidR="002B49F5" w:rsidRPr="002102C3" w:rsidRDefault="00114BF2" w:rsidP="00114BF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2B49F5" w:rsidRPr="00D90A5A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D90A5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="002B49F5" w:rsidRPr="00114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79B361E0" w14:textId="77777777" w:rsidR="002B49F5" w:rsidRPr="00374661" w:rsidRDefault="002B49F5" w:rsidP="00114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6D8">
        <w:rPr>
          <w:rFonts w:ascii="Times New Roman" w:hAnsi="Times New Roman" w:cs="Times New Roman"/>
          <w:sz w:val="24"/>
          <w:szCs w:val="24"/>
          <w:lang w:val="kk-KZ"/>
        </w:rPr>
        <w:t>14.Укажите ряд с кислотами.</w:t>
      </w:r>
    </w:p>
    <w:p w14:paraId="3EF10222" w14:textId="49DDAE7A" w:rsidR="002B49F5" w:rsidRPr="00374661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746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B49F5" w:rsidRPr="002B49F5">
        <w:rPr>
          <w:rFonts w:ascii="Times New Roman" w:hAnsi="Times New Roman" w:cs="Times New Roman"/>
          <w:bCs/>
          <w:sz w:val="24"/>
          <w:szCs w:val="24"/>
          <w:lang w:val="en-US"/>
        </w:rPr>
        <w:t>HCl</w:t>
      </w:r>
      <w:r w:rsidR="002B49F5" w:rsidRPr="002B49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2B49F5" w:rsidRPr="002B49F5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2B49F5" w:rsidRPr="00374661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B49F5" w:rsidRPr="002B49F5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="002B49F5" w:rsidRPr="00374661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2B49F5" w:rsidRPr="002B49F5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2B49F5" w:rsidRPr="003746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9F5" w:rsidRPr="00114BF2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2B49F5" w:rsidRPr="00374661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B49F5" w:rsidRPr="00114BF2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="002B49F5" w:rsidRPr="00374661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</w:p>
    <w:p w14:paraId="3EEBA380" w14:textId="4683AF15" w:rsidR="002B49F5" w:rsidRPr="003B67AA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2B49F5" w:rsidRPr="003B67AA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2B49F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KOH, NH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14:paraId="70EC3479" w14:textId="2FB290AF" w:rsidR="002B49F5" w:rsidRPr="003B67AA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2B49F5" w:rsidRPr="003B67AA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2B49F5" w:rsidRPr="003B67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49F5" w:rsidRPr="00D90A5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D90A5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B49F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2B49F5" w:rsidRPr="002766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30A5F108" w14:textId="71E9A6D4" w:rsidR="002B49F5" w:rsidRPr="00114BF2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2B49F5" w:rsidRPr="003B67AA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B49F5" w:rsidRPr="003B67A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B49F5" w:rsidRPr="003B67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49F5" w:rsidRPr="00114BF2">
        <w:rPr>
          <w:rFonts w:ascii="Times New Roman" w:hAnsi="Times New Roman" w:cs="Times New Roman"/>
          <w:sz w:val="24"/>
          <w:szCs w:val="24"/>
          <w:lang w:val="en-US"/>
        </w:rPr>
        <w:t>CN</w:t>
      </w:r>
      <w:proofErr w:type="gramStart"/>
      <w:r w:rsidR="002B49F5" w:rsidRPr="00114B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2B49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2B49F5">
        <w:rPr>
          <w:rFonts w:ascii="Times New Roman" w:hAnsi="Times New Roman" w:cs="Times New Roman"/>
          <w:sz w:val="24"/>
          <w:szCs w:val="24"/>
          <w:lang w:val="en-US"/>
        </w:rPr>
        <w:t xml:space="preserve"> NH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 w:rsidRPr="00D90A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14:paraId="691C891C" w14:textId="6B95E29E" w:rsidR="002B49F5" w:rsidRPr="002B49F5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2B49F5" w:rsidRPr="003B67AA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B49F5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="002B49F5">
        <w:rPr>
          <w:rFonts w:ascii="Times New Roman" w:hAnsi="Times New Roman" w:cs="Times New Roman"/>
          <w:sz w:val="24"/>
          <w:szCs w:val="24"/>
          <w:lang w:val="en-US"/>
        </w:rPr>
        <w:t>, Na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B49F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B49F5" w:rsidRPr="00D90A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06C4E2C6" w14:textId="77777777" w:rsidR="002B49F5" w:rsidRPr="002102C3" w:rsidRDefault="002B49F5" w:rsidP="000B79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3C731C" w14:textId="77777777" w:rsidR="002B49F5" w:rsidRPr="002766D8" w:rsidRDefault="002B49F5" w:rsidP="00114BF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2766D8">
        <w:rPr>
          <w:rFonts w:ascii="Times New Roman" w:hAnsi="Times New Roman" w:cs="Times New Roman"/>
          <w:sz w:val="24"/>
          <w:lang w:val="kk-KZ"/>
        </w:rPr>
        <w:t>15.Укажите пару химических элементов, которая наиболее сильно различается по химическим свойствам: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0C18E752" w14:textId="315446B8" w:rsidR="002B49F5" w:rsidRPr="002766D8" w:rsidRDefault="00114BF2" w:rsidP="00114BF2">
      <w:pPr>
        <w:pStyle w:val="a3"/>
        <w:ind w:left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 xml:space="preserve">A) </w:t>
      </w:r>
      <w:r w:rsidR="002B49F5" w:rsidRPr="002766D8">
        <w:rPr>
          <w:rFonts w:ascii="Times New Roman" w:hAnsi="Times New Roman" w:cs="Times New Roman"/>
          <w:sz w:val="24"/>
          <w:lang w:val="kk-KZ"/>
        </w:rPr>
        <w:t xml:space="preserve">Ca </w:t>
      </w:r>
      <w:r w:rsidR="002B49F5">
        <w:rPr>
          <w:rFonts w:ascii="Times New Roman" w:hAnsi="Times New Roman" w:cs="Times New Roman"/>
          <w:sz w:val="24"/>
          <w:lang w:val="kk-KZ"/>
        </w:rPr>
        <w:t xml:space="preserve">и </w:t>
      </w:r>
      <w:r w:rsidR="002B49F5" w:rsidRPr="002766D8">
        <w:rPr>
          <w:rFonts w:ascii="Times New Roman" w:hAnsi="Times New Roman" w:cs="Times New Roman"/>
          <w:sz w:val="24"/>
          <w:lang w:val="kk-KZ"/>
        </w:rPr>
        <w:t>Sr</w:t>
      </w:r>
    </w:p>
    <w:p w14:paraId="326EE8B7" w14:textId="5606555C" w:rsidR="002B49F5" w:rsidRPr="002766D8" w:rsidRDefault="00114BF2" w:rsidP="00114BF2">
      <w:pPr>
        <w:pStyle w:val="a3"/>
        <w:ind w:left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 xml:space="preserve">B) </w:t>
      </w:r>
      <w:r w:rsidR="002B49F5" w:rsidRPr="002766D8">
        <w:rPr>
          <w:rFonts w:ascii="Times New Roman" w:hAnsi="Times New Roman" w:cs="Times New Roman"/>
          <w:sz w:val="24"/>
          <w:lang w:val="kk-KZ"/>
        </w:rPr>
        <w:t xml:space="preserve">S </w:t>
      </w:r>
      <w:r w:rsidR="002B49F5">
        <w:rPr>
          <w:rFonts w:ascii="Times New Roman" w:hAnsi="Times New Roman" w:cs="Times New Roman"/>
          <w:sz w:val="24"/>
          <w:lang w:val="kk-KZ"/>
        </w:rPr>
        <w:t xml:space="preserve">и </w:t>
      </w:r>
      <w:r w:rsidR="002B49F5" w:rsidRPr="002766D8">
        <w:rPr>
          <w:rFonts w:ascii="Times New Roman" w:hAnsi="Times New Roman" w:cs="Times New Roman"/>
          <w:sz w:val="24"/>
          <w:lang w:val="kk-KZ"/>
        </w:rPr>
        <w:t>Se</w:t>
      </w:r>
    </w:p>
    <w:p w14:paraId="63E28999" w14:textId="55781199" w:rsidR="002B49F5" w:rsidRPr="002B49F5" w:rsidRDefault="00114BF2" w:rsidP="00114BF2">
      <w:pPr>
        <w:pStyle w:val="a3"/>
        <w:ind w:left="0"/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C) </w:t>
      </w:r>
      <w:r w:rsidR="002B49F5" w:rsidRPr="002B49F5">
        <w:rPr>
          <w:rFonts w:ascii="Times New Roman" w:hAnsi="Times New Roman" w:cs="Times New Roman"/>
          <w:bCs/>
          <w:sz w:val="24"/>
          <w:lang w:val="kk-KZ"/>
        </w:rPr>
        <w:t>Be и Mg</w:t>
      </w:r>
    </w:p>
    <w:p w14:paraId="04C5999D" w14:textId="741A5FE3" w:rsidR="002B49F5" w:rsidRPr="002766D8" w:rsidRDefault="00114BF2" w:rsidP="00114BF2">
      <w:pPr>
        <w:pStyle w:val="a3"/>
        <w:ind w:left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 xml:space="preserve">D) </w:t>
      </w:r>
      <w:r w:rsidR="002B49F5" w:rsidRPr="002766D8">
        <w:rPr>
          <w:rFonts w:ascii="Times New Roman" w:hAnsi="Times New Roman" w:cs="Times New Roman"/>
          <w:sz w:val="24"/>
          <w:lang w:val="kk-KZ"/>
        </w:rPr>
        <w:t xml:space="preserve">Br </w:t>
      </w:r>
      <w:r w:rsidR="002B49F5">
        <w:rPr>
          <w:rFonts w:ascii="Times New Roman" w:hAnsi="Times New Roman" w:cs="Times New Roman"/>
          <w:sz w:val="24"/>
          <w:lang w:val="kk-KZ"/>
        </w:rPr>
        <w:t xml:space="preserve">и </w:t>
      </w:r>
      <w:r w:rsidR="002B49F5" w:rsidRPr="002766D8">
        <w:rPr>
          <w:rFonts w:ascii="Times New Roman" w:hAnsi="Times New Roman" w:cs="Times New Roman"/>
          <w:sz w:val="24"/>
          <w:lang w:val="kk-KZ"/>
        </w:rPr>
        <w:t xml:space="preserve">I </w:t>
      </w:r>
    </w:p>
    <w:p w14:paraId="2BA2C625" w14:textId="0642CC80" w:rsidR="002B49F5" w:rsidRPr="002766D8" w:rsidRDefault="00114BF2" w:rsidP="00114BF2">
      <w:pPr>
        <w:pStyle w:val="a3"/>
        <w:ind w:left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2B49F5" w:rsidRPr="002766D8">
        <w:rPr>
          <w:rFonts w:ascii="Times New Roman" w:hAnsi="Times New Roman" w:cs="Times New Roman"/>
          <w:sz w:val="24"/>
          <w:lang w:val="kk-KZ"/>
        </w:rPr>
        <w:t xml:space="preserve">Al </w:t>
      </w:r>
      <w:r w:rsidR="002B49F5">
        <w:rPr>
          <w:rFonts w:ascii="Times New Roman" w:hAnsi="Times New Roman" w:cs="Times New Roman"/>
          <w:sz w:val="24"/>
          <w:lang w:val="kk-KZ"/>
        </w:rPr>
        <w:t xml:space="preserve">и </w:t>
      </w:r>
      <w:r w:rsidR="002B49F5" w:rsidRPr="002766D8">
        <w:rPr>
          <w:rFonts w:ascii="Times New Roman" w:hAnsi="Times New Roman" w:cs="Times New Roman"/>
          <w:sz w:val="24"/>
          <w:lang w:val="kk-KZ"/>
        </w:rPr>
        <w:t>Zn</w:t>
      </w:r>
    </w:p>
    <w:p w14:paraId="016F115F" w14:textId="77777777" w:rsidR="008D6C83" w:rsidRPr="005B2773" w:rsidRDefault="008D6C83" w:rsidP="000B79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12EAC19D" w14:textId="77777777" w:rsidR="008D6C83" w:rsidRPr="008D6C83" w:rsidRDefault="008D6C83" w:rsidP="000B7952">
      <w:pPr>
        <w:pStyle w:val="a3"/>
        <w:ind w:left="0"/>
        <w:rPr>
          <w:rFonts w:ascii="Times New Roman" w:hAnsi="Times New Roman" w:cs="Times New Roman"/>
          <w:sz w:val="28"/>
          <w:szCs w:val="24"/>
          <w:lang w:val="kk-KZ"/>
        </w:rPr>
      </w:pPr>
    </w:p>
    <w:p w14:paraId="1E98566E" w14:textId="0885DFE3" w:rsidR="00790F46" w:rsidRPr="000148ED" w:rsidRDefault="00790F46" w:rsidP="000B7952">
      <w:pPr>
        <w:pStyle w:val="a3"/>
        <w:numPr>
          <w:ilvl w:val="0"/>
          <w:numId w:val="46"/>
        </w:numPr>
        <w:ind w:left="0" w:firstLine="0"/>
        <w:rPr>
          <w:rFonts w:ascii="Times New Roman" w:hAnsi="Times New Roman" w:cs="Times New Roman"/>
          <w:sz w:val="28"/>
          <w:szCs w:val="24"/>
        </w:rPr>
      </w:pPr>
      <w:r w:rsidRPr="00790F46">
        <w:rPr>
          <w:rFonts w:ascii="Times New Roman" w:hAnsi="Times New Roman" w:cs="Times New Roman"/>
          <w:sz w:val="24"/>
          <w:lang w:val="kk-KZ"/>
        </w:rPr>
        <w:t xml:space="preserve"> </w:t>
      </w:r>
      <w:r w:rsidRPr="000148ED">
        <w:rPr>
          <w:rFonts w:ascii="Times New Roman" w:hAnsi="Times New Roman" w:cs="Times New Roman"/>
          <w:sz w:val="24"/>
          <w:lang w:val="kk-KZ"/>
        </w:rPr>
        <w:t>Какие из данных тезисов верны по отношению к элементу калий (</w:t>
      </w:r>
      <w:r w:rsidRPr="000148ED">
        <w:rPr>
          <w:rFonts w:ascii="Times New Roman" w:hAnsi="Times New Roman" w:cs="Times New Roman"/>
          <w:sz w:val="24"/>
          <w:lang w:val="en-US"/>
        </w:rPr>
        <w:t>K</w:t>
      </w:r>
      <w:r w:rsidRPr="000148ED">
        <w:rPr>
          <w:rFonts w:ascii="Times New Roman" w:hAnsi="Times New Roman" w:cs="Times New Roman"/>
          <w:sz w:val="24"/>
          <w:lang w:val="kk-KZ"/>
        </w:rPr>
        <w:t>)?</w:t>
      </w:r>
    </w:p>
    <w:p w14:paraId="732F77CF" w14:textId="0D0877A3" w:rsidR="00790F46" w:rsidRPr="00937E2E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790F46" w:rsidRPr="00937E2E">
        <w:rPr>
          <w:rFonts w:ascii="Times New Roman" w:hAnsi="Times New Roman" w:cs="Times New Roman"/>
          <w:sz w:val="24"/>
          <w:szCs w:val="24"/>
        </w:rPr>
        <w:t xml:space="preserve">Это неметалл. </w:t>
      </w:r>
    </w:p>
    <w:p w14:paraId="7F144485" w14:textId="26A826E0" w:rsidR="00790F46" w:rsidRPr="00937E2E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790F46" w:rsidRPr="00937E2E">
        <w:rPr>
          <w:rFonts w:ascii="Times New Roman" w:hAnsi="Times New Roman" w:cs="Times New Roman"/>
          <w:sz w:val="24"/>
          <w:szCs w:val="24"/>
        </w:rPr>
        <w:t xml:space="preserve">Это жидкость при комнатной температуре. </w:t>
      </w:r>
    </w:p>
    <w:p w14:paraId="47959A20" w14:textId="74FB9315" w:rsidR="00790F46" w:rsidRPr="002036F8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C20C13" w:rsidRPr="002036F8">
        <w:rPr>
          <w:rFonts w:ascii="Times New Roman" w:hAnsi="Times New Roman" w:cs="Times New Roman"/>
          <w:sz w:val="24"/>
          <w:szCs w:val="24"/>
        </w:rPr>
        <w:t>С</w:t>
      </w:r>
      <w:r w:rsidR="00790F46" w:rsidRPr="002036F8">
        <w:rPr>
          <w:rFonts w:ascii="Times New Roman" w:hAnsi="Times New Roman" w:cs="Times New Roman"/>
          <w:sz w:val="24"/>
          <w:szCs w:val="24"/>
        </w:rPr>
        <w:t xml:space="preserve">труктура </w:t>
      </w:r>
      <w:r w:rsidR="00C20C13" w:rsidRPr="002036F8">
        <w:rPr>
          <w:rFonts w:ascii="Times New Roman" w:hAnsi="Times New Roman" w:cs="Times New Roman"/>
          <w:sz w:val="24"/>
          <w:szCs w:val="24"/>
        </w:rPr>
        <w:t>по Льюису</w:t>
      </w:r>
      <w:r w:rsidR="00790F46" w:rsidRPr="002036F8">
        <w:rPr>
          <w:rFonts w:ascii="Times New Roman" w:hAnsi="Times New Roman" w:cs="Times New Roman"/>
          <w:sz w:val="24"/>
          <w:szCs w:val="24"/>
        </w:rPr>
        <w:t xml:space="preserve"> </w:t>
      </w:r>
      <w:r w:rsidR="00C20C13" w:rsidRPr="002036F8">
        <w:rPr>
          <w:rFonts w:ascii="Times New Roman" w:hAnsi="Times New Roman" w:cs="Times New Roman"/>
          <w:sz w:val="24"/>
          <w:szCs w:val="24"/>
        </w:rPr>
        <w:t>-</w:t>
      </w:r>
      <w:r w:rsidR="00790F46" w:rsidRPr="002036F8">
        <w:rPr>
          <w:rFonts w:ascii="Times New Roman" w:hAnsi="Times New Roman" w:cs="Times New Roman"/>
          <w:sz w:val="24"/>
          <w:szCs w:val="24"/>
        </w:rPr>
        <w:t xml:space="preserve"> K•</w:t>
      </w:r>
    </w:p>
    <w:p w14:paraId="5146A88C" w14:textId="3841DB42" w:rsidR="00790F46" w:rsidRPr="002036F8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0B2B50" w:rsidRPr="002036F8">
        <w:rPr>
          <w:rFonts w:ascii="Times New Roman" w:hAnsi="Times New Roman" w:cs="Times New Roman"/>
          <w:sz w:val="24"/>
          <w:szCs w:val="24"/>
        </w:rPr>
        <w:t>Не</w:t>
      </w:r>
      <w:r w:rsidR="00790F46" w:rsidRPr="002036F8">
        <w:rPr>
          <w:rFonts w:ascii="Times New Roman" w:hAnsi="Times New Roman" w:cs="Times New Roman"/>
          <w:sz w:val="24"/>
          <w:szCs w:val="24"/>
        </w:rPr>
        <w:t xml:space="preserve"> реагирует с водой</w:t>
      </w:r>
    </w:p>
    <w:p w14:paraId="1EBCE46B" w14:textId="69CE6FF7" w:rsidR="00790F46" w:rsidRPr="00937E2E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790F46" w:rsidRPr="00937E2E">
        <w:rPr>
          <w:rFonts w:ascii="Times New Roman" w:hAnsi="Times New Roman" w:cs="Times New Roman"/>
          <w:sz w:val="24"/>
          <w:szCs w:val="24"/>
        </w:rPr>
        <w:t>Это переходный металл</w:t>
      </w:r>
    </w:p>
    <w:p w14:paraId="4F93A361" w14:textId="77777777" w:rsidR="00790F46" w:rsidRDefault="00790F46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6A7FC" w14:textId="77777777" w:rsidR="00A961C7" w:rsidRPr="000148ED" w:rsidRDefault="00A961C7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Какие из данных веществ являются</w:t>
      </w:r>
      <w:r w:rsidR="000C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73">
        <w:rPr>
          <w:rFonts w:ascii="Times New Roman" w:hAnsi="Times New Roman" w:cs="Times New Roman"/>
          <w:sz w:val="24"/>
          <w:szCs w:val="24"/>
        </w:rPr>
        <w:t>аллотропами</w:t>
      </w:r>
      <w:proofErr w:type="spellEnd"/>
      <w:r w:rsidR="000C4D73">
        <w:rPr>
          <w:rFonts w:ascii="Times New Roman" w:hAnsi="Times New Roman" w:cs="Times New Roman"/>
          <w:sz w:val="24"/>
          <w:szCs w:val="24"/>
        </w:rPr>
        <w:t xml:space="preserve"> углерода?</w:t>
      </w:r>
      <w:r w:rsidRPr="00014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985F5" w14:textId="21CD997B" w:rsidR="00A961C7" w:rsidRPr="00937E2E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A961C7" w:rsidRPr="00937E2E">
        <w:rPr>
          <w:rFonts w:ascii="Times New Roman" w:hAnsi="Times New Roman" w:cs="Times New Roman"/>
          <w:sz w:val="24"/>
          <w:szCs w:val="24"/>
        </w:rPr>
        <w:t>Кокс</w:t>
      </w:r>
    </w:p>
    <w:p w14:paraId="6034BF86" w14:textId="4630DF2A" w:rsidR="00A961C7" w:rsidRPr="0058466F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0B2B50" w:rsidRPr="0058466F">
        <w:rPr>
          <w:rFonts w:ascii="Times New Roman" w:hAnsi="Times New Roman" w:cs="Times New Roman"/>
          <w:sz w:val="24"/>
          <w:szCs w:val="24"/>
        </w:rPr>
        <w:t>Дейтерий</w:t>
      </w:r>
    </w:p>
    <w:p w14:paraId="62A4685F" w14:textId="64EB8950" w:rsidR="00A961C7" w:rsidRPr="0058466F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A961C7" w:rsidRPr="0058466F">
        <w:rPr>
          <w:rFonts w:ascii="Times New Roman" w:hAnsi="Times New Roman" w:cs="Times New Roman"/>
          <w:sz w:val="24"/>
          <w:szCs w:val="24"/>
        </w:rPr>
        <w:t>Древесный уголь</w:t>
      </w:r>
    </w:p>
    <w:p w14:paraId="5844E58B" w14:textId="2D8F3326" w:rsidR="00A961C7" w:rsidRPr="000B2B50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A961C7" w:rsidRPr="0058466F">
        <w:rPr>
          <w:rFonts w:ascii="Times New Roman" w:hAnsi="Times New Roman" w:cs="Times New Roman"/>
          <w:sz w:val="24"/>
          <w:szCs w:val="24"/>
        </w:rPr>
        <w:t>Графен</w:t>
      </w:r>
    </w:p>
    <w:p w14:paraId="6626E7F3" w14:textId="3ACB0279" w:rsidR="00A961C7" w:rsidRPr="00937E2E" w:rsidRDefault="00114BF2" w:rsidP="00114B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4BF2">
        <w:rPr>
          <w:rFonts w:ascii="Times New Roman" w:hAnsi="Times New Roman" w:cs="Times New Roman"/>
          <w:sz w:val="24"/>
          <w:szCs w:val="24"/>
        </w:rPr>
        <w:t xml:space="preserve">) </w:t>
      </w:r>
      <w:r w:rsidR="00A961C7" w:rsidRPr="00937E2E">
        <w:rPr>
          <w:rFonts w:ascii="Times New Roman" w:hAnsi="Times New Roman" w:cs="Times New Roman"/>
          <w:sz w:val="24"/>
          <w:szCs w:val="24"/>
        </w:rPr>
        <w:t>Тритий</w:t>
      </w:r>
    </w:p>
    <w:p w14:paraId="7D9D490A" w14:textId="77777777" w:rsidR="00A961C7" w:rsidRDefault="00A961C7" w:rsidP="000B79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07F6D4" w14:textId="77777777" w:rsidR="00A961C7" w:rsidRPr="000148ED" w:rsidRDefault="00A961C7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8ED">
        <w:rPr>
          <w:rFonts w:ascii="Times New Roman" w:hAnsi="Times New Roman" w:cs="Times New Roman"/>
          <w:sz w:val="24"/>
          <w:szCs w:val="24"/>
        </w:rPr>
        <w:t>Изменение энтальпии (</w:t>
      </w:r>
      <w:r w:rsidRPr="000148ED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0148ED">
        <w:rPr>
          <w:rFonts w:ascii="Times New Roman" w:hAnsi="Times New Roman" w:cs="Times New Roman"/>
          <w:sz w:val="24"/>
          <w:szCs w:val="24"/>
        </w:rPr>
        <w:t>H) и теплота (</w:t>
      </w:r>
      <w:r w:rsidRPr="000148E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148ED">
        <w:rPr>
          <w:rFonts w:ascii="Times New Roman" w:hAnsi="Times New Roman" w:cs="Times New Roman"/>
          <w:sz w:val="24"/>
          <w:szCs w:val="24"/>
        </w:rPr>
        <w:t>) при сгорании топлива будут:</w:t>
      </w:r>
    </w:p>
    <w:p w14:paraId="49ECFD58" w14:textId="716F14C3" w:rsidR="00A961C7" w:rsidRPr="00937E2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5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445E9">
        <w:rPr>
          <w:rFonts w:ascii="Times New Roman" w:hAnsi="Times New Roman" w:cs="Times New Roman"/>
          <w:sz w:val="24"/>
          <w:szCs w:val="24"/>
        </w:rPr>
        <w:t>)</w:t>
      </w:r>
      <w:r w:rsidRPr="00B445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961C7" w:rsidRPr="00937E2E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="00A961C7" w:rsidRPr="00937E2E">
        <w:rPr>
          <w:rFonts w:ascii="Times New Roman" w:hAnsi="Times New Roman" w:cs="Times New Roman"/>
          <w:sz w:val="24"/>
          <w:szCs w:val="24"/>
        </w:rPr>
        <w:t>H будет положительной</w:t>
      </w:r>
    </w:p>
    <w:p w14:paraId="23BFEDDD" w14:textId="14A97985" w:rsidR="00A961C7" w:rsidRPr="00937E2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045BFA" w:rsidRPr="00937E2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45BFA" w:rsidRPr="00937E2E">
        <w:rPr>
          <w:rFonts w:ascii="Times New Roman" w:hAnsi="Times New Roman" w:cs="Times New Roman"/>
          <w:sz w:val="24"/>
          <w:szCs w:val="24"/>
        </w:rPr>
        <w:t xml:space="preserve"> будет равно</w:t>
      </w:r>
      <w:r w:rsidR="00A961C7" w:rsidRPr="00937E2E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15150969" w14:textId="6FB3FE8D" w:rsidR="00A961C7" w:rsidRPr="00B445E9" w:rsidRDefault="00B445E9" w:rsidP="00B44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E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45E9">
        <w:rPr>
          <w:rFonts w:ascii="Times New Roman" w:hAnsi="Times New Roman" w:cs="Times New Roman"/>
          <w:sz w:val="24"/>
          <w:szCs w:val="24"/>
        </w:rPr>
        <w:t>)</w:t>
      </w:r>
      <w:r w:rsidRPr="00B445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45BFA" w:rsidRPr="00B445E9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="00045BFA" w:rsidRPr="00B445E9">
        <w:rPr>
          <w:rFonts w:ascii="Times New Roman" w:hAnsi="Times New Roman" w:cs="Times New Roman"/>
          <w:sz w:val="24"/>
          <w:szCs w:val="24"/>
        </w:rPr>
        <w:t>H будет отрицательной</w:t>
      </w:r>
    </w:p>
    <w:p w14:paraId="6316B79E" w14:textId="01E0E136" w:rsidR="00A961C7" w:rsidRPr="00F0569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5E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445E9">
        <w:rPr>
          <w:rFonts w:ascii="Times New Roman" w:hAnsi="Times New Roman" w:cs="Times New Roman"/>
          <w:sz w:val="24"/>
          <w:szCs w:val="24"/>
        </w:rPr>
        <w:t>)</w:t>
      </w:r>
      <w:r w:rsidRPr="00B445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45BFA" w:rsidRPr="00F0569F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="00045BFA" w:rsidRPr="00F0569F">
        <w:rPr>
          <w:rFonts w:ascii="Times New Roman" w:hAnsi="Times New Roman" w:cs="Times New Roman"/>
          <w:sz w:val="24"/>
          <w:szCs w:val="24"/>
        </w:rPr>
        <w:t>H возможно будет отрицательной и положительной</w:t>
      </w:r>
    </w:p>
    <w:p w14:paraId="798F0442" w14:textId="5CD3B886" w:rsidR="00A961C7" w:rsidRPr="00F0569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045BFA" w:rsidRPr="00F0569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45BFA" w:rsidRPr="00F0569F">
        <w:rPr>
          <w:rFonts w:ascii="Times New Roman" w:hAnsi="Times New Roman" w:cs="Times New Roman"/>
          <w:sz w:val="24"/>
          <w:szCs w:val="24"/>
        </w:rPr>
        <w:t xml:space="preserve"> </w:t>
      </w:r>
      <w:r w:rsidR="000B2B50" w:rsidRPr="00F0569F">
        <w:rPr>
          <w:rFonts w:ascii="Times New Roman" w:hAnsi="Times New Roman" w:cs="Times New Roman"/>
          <w:sz w:val="24"/>
          <w:szCs w:val="24"/>
        </w:rPr>
        <w:t>не изменится</w:t>
      </w:r>
    </w:p>
    <w:p w14:paraId="7EA34C56" w14:textId="77777777" w:rsidR="00045BFA" w:rsidRDefault="00045BFA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482E4" w14:textId="77777777" w:rsidR="00045BFA" w:rsidRPr="000B2B50" w:rsidRDefault="00045BFA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2B50">
        <w:rPr>
          <w:rFonts w:ascii="Times New Roman" w:hAnsi="Times New Roman" w:cs="Times New Roman"/>
          <w:sz w:val="24"/>
          <w:szCs w:val="24"/>
        </w:rPr>
        <w:t>Кусок сплава Al и Zn массой 1,67 г</w:t>
      </w:r>
      <w:r w:rsidR="00EE2E65" w:rsidRPr="000B2B50">
        <w:rPr>
          <w:rFonts w:ascii="Times New Roman" w:hAnsi="Times New Roman" w:cs="Times New Roman"/>
          <w:sz w:val="24"/>
          <w:szCs w:val="24"/>
        </w:rPr>
        <w:t>.</w:t>
      </w:r>
      <w:r w:rsidRPr="000B2B50">
        <w:rPr>
          <w:rFonts w:ascii="Times New Roman" w:hAnsi="Times New Roman" w:cs="Times New Roman"/>
          <w:sz w:val="24"/>
          <w:szCs w:val="24"/>
        </w:rPr>
        <w:t xml:space="preserve"> был полностью растворен в кислоте и выделил 1,69 л водорода при </w:t>
      </w:r>
      <w:proofErr w:type="spellStart"/>
      <w:r w:rsidRPr="000B2B50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0B2B50">
        <w:rPr>
          <w:rFonts w:ascii="Times New Roman" w:hAnsi="Times New Roman" w:cs="Times New Roman"/>
          <w:sz w:val="24"/>
          <w:szCs w:val="24"/>
        </w:rPr>
        <w:t xml:space="preserve">. Каково </w:t>
      </w:r>
      <w:r w:rsidR="00AE0DA7" w:rsidRPr="000B2B50">
        <w:rPr>
          <w:rFonts w:ascii="Times New Roman" w:hAnsi="Times New Roman" w:cs="Times New Roman"/>
          <w:sz w:val="24"/>
          <w:szCs w:val="24"/>
        </w:rPr>
        <w:t>содержание в процентах (</w:t>
      </w:r>
      <w:proofErr w:type="gramStart"/>
      <w:r w:rsidR="00AE0DA7" w:rsidRPr="000B2B50">
        <w:rPr>
          <w:rFonts w:ascii="Times New Roman" w:hAnsi="Times New Roman" w:cs="Times New Roman"/>
          <w:sz w:val="24"/>
          <w:szCs w:val="24"/>
        </w:rPr>
        <w:t>%)</w:t>
      </w:r>
      <w:r w:rsidRPr="000B2B50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0B2B50">
        <w:rPr>
          <w:rFonts w:ascii="Times New Roman" w:hAnsi="Times New Roman" w:cs="Times New Roman"/>
          <w:sz w:val="24"/>
          <w:szCs w:val="24"/>
        </w:rPr>
        <w:t xml:space="preserve"> в куске сплава? </w:t>
      </w:r>
    </w:p>
    <w:p w14:paraId="7D0E4435" w14:textId="7912EC6D" w:rsidR="00AE0DA7" w:rsidRPr="00937E2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AE0DA7" w:rsidRPr="00937E2E">
        <w:rPr>
          <w:rFonts w:ascii="Times New Roman" w:hAnsi="Times New Roman" w:cs="Times New Roman"/>
          <w:sz w:val="24"/>
          <w:szCs w:val="24"/>
        </w:rPr>
        <w:t xml:space="preserve">26.5% </w:t>
      </w:r>
    </w:p>
    <w:p w14:paraId="275BAE3A" w14:textId="5D2001D2" w:rsidR="00AE0DA7" w:rsidRPr="00937E2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AE0DA7" w:rsidRPr="00937E2E">
        <w:rPr>
          <w:rFonts w:ascii="Times New Roman" w:hAnsi="Times New Roman" w:cs="Times New Roman"/>
          <w:sz w:val="24"/>
          <w:szCs w:val="24"/>
        </w:rPr>
        <w:t xml:space="preserve">48.5% </w:t>
      </w:r>
    </w:p>
    <w:p w14:paraId="03379C0C" w14:textId="12D552E2" w:rsidR="00EE2E65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0B2B50">
        <w:rPr>
          <w:rFonts w:ascii="Times New Roman" w:hAnsi="Times New Roman" w:cs="Times New Roman"/>
          <w:sz w:val="24"/>
          <w:szCs w:val="24"/>
        </w:rPr>
        <w:t>0.</w:t>
      </w:r>
      <w:r w:rsidR="000B2B50" w:rsidRPr="00E5565F">
        <w:rPr>
          <w:rFonts w:ascii="Times New Roman" w:hAnsi="Times New Roman" w:cs="Times New Roman"/>
          <w:sz w:val="24"/>
          <w:szCs w:val="24"/>
        </w:rPr>
        <w:t>58 %</w:t>
      </w:r>
    </w:p>
    <w:p w14:paraId="076A3BF3" w14:textId="1AEAC64C" w:rsidR="00045BFA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D) </w:t>
      </w:r>
      <w:r w:rsidR="00045BFA" w:rsidRPr="00E5565F">
        <w:rPr>
          <w:rFonts w:ascii="Times New Roman" w:hAnsi="Times New Roman" w:cs="Times New Roman"/>
          <w:sz w:val="24"/>
          <w:szCs w:val="24"/>
        </w:rPr>
        <w:t>73.5%</w:t>
      </w:r>
    </w:p>
    <w:p w14:paraId="118A869D" w14:textId="4147976F" w:rsidR="00EE2E65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0B2B50" w:rsidRPr="00E5565F">
        <w:rPr>
          <w:rFonts w:ascii="Times New Roman" w:hAnsi="Times New Roman" w:cs="Times New Roman"/>
          <w:sz w:val="24"/>
          <w:szCs w:val="24"/>
        </w:rPr>
        <w:t>1.227 %</w:t>
      </w:r>
    </w:p>
    <w:p w14:paraId="0A5AFB63" w14:textId="77777777" w:rsidR="000148ED" w:rsidRDefault="000148ED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ABEB2" w14:textId="77777777" w:rsidR="00D87852" w:rsidRDefault="00D87852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87852">
        <w:rPr>
          <w:rFonts w:ascii="Times New Roman" w:hAnsi="Times New Roman" w:cs="Times New Roman"/>
          <w:sz w:val="24"/>
          <w:szCs w:val="24"/>
        </w:rPr>
        <w:t>Какая пара элементов сформируют между собой неполярную ковалентную связь?</w:t>
      </w:r>
    </w:p>
    <w:p w14:paraId="5411546E" w14:textId="503995FB" w:rsidR="00D87852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6155F8" w:rsidRPr="00E5565F">
        <w:rPr>
          <w:rFonts w:ascii="Times New Roman" w:hAnsi="Times New Roman" w:cs="Times New Roman"/>
          <w:sz w:val="24"/>
          <w:szCs w:val="24"/>
        </w:rPr>
        <w:t xml:space="preserve">H и </w:t>
      </w:r>
      <w:proofErr w:type="spellStart"/>
      <w:r w:rsidR="006155F8" w:rsidRPr="00E5565F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14:paraId="37E0D6CE" w14:textId="075BA5ED" w:rsidR="00D87852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E5565F">
        <w:rPr>
          <w:rFonts w:ascii="Times New Roman" w:hAnsi="Times New Roman" w:cs="Times New Roman"/>
          <w:sz w:val="24"/>
          <w:szCs w:val="24"/>
        </w:rPr>
        <w:t xml:space="preserve">Na и </w:t>
      </w:r>
      <w:proofErr w:type="spellStart"/>
      <w:r w:rsidR="00D87852" w:rsidRPr="00E5565F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14:paraId="479D6451" w14:textId="2090407A" w:rsidR="00D87852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87852" w:rsidRPr="00E5565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D87852" w:rsidRPr="00E556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7852" w:rsidRPr="00E5565F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14:paraId="7C1E5C33" w14:textId="7EC5EC00" w:rsidR="00D87852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B2B50" w:rsidRPr="00E5565F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="000B2B50" w:rsidRPr="00E5565F">
        <w:rPr>
          <w:rFonts w:ascii="Times New Roman" w:hAnsi="Times New Roman" w:cs="Times New Roman"/>
          <w:sz w:val="24"/>
          <w:szCs w:val="24"/>
        </w:rPr>
        <w:t xml:space="preserve"> и </w:t>
      </w:r>
      <w:r w:rsidR="000B2B50" w:rsidRPr="00E5565F">
        <w:rPr>
          <w:rFonts w:ascii="Times New Roman" w:hAnsi="Times New Roman" w:cs="Times New Roman"/>
          <w:sz w:val="24"/>
          <w:szCs w:val="24"/>
          <w:lang w:val="en-US"/>
        </w:rPr>
        <w:t>K</w:t>
      </w:r>
    </w:p>
    <w:p w14:paraId="33C41C7F" w14:textId="438726B1" w:rsidR="00D87852" w:rsidRPr="00E5565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E5565F">
        <w:rPr>
          <w:rFonts w:ascii="Times New Roman" w:hAnsi="Times New Roman" w:cs="Times New Roman"/>
          <w:sz w:val="24"/>
          <w:szCs w:val="24"/>
        </w:rPr>
        <w:t>O</w:t>
      </w:r>
      <w:r w:rsidR="00D87852" w:rsidRPr="00E556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7852" w:rsidRPr="00E5565F">
        <w:rPr>
          <w:rFonts w:ascii="Times New Roman" w:hAnsi="Times New Roman" w:cs="Times New Roman"/>
          <w:sz w:val="24"/>
          <w:szCs w:val="24"/>
        </w:rPr>
        <w:t xml:space="preserve"> и О</w:t>
      </w:r>
    </w:p>
    <w:p w14:paraId="0585F34E" w14:textId="77777777" w:rsidR="000148ED" w:rsidRDefault="000148ED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AF87" w14:textId="77777777" w:rsidR="002B77E6" w:rsidRDefault="002B77E6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87852">
        <w:rPr>
          <w:rFonts w:ascii="Times New Roman" w:hAnsi="Times New Roman" w:cs="Times New Roman"/>
          <w:sz w:val="24"/>
          <w:szCs w:val="24"/>
        </w:rPr>
        <w:t xml:space="preserve">Какая пара элементов сформируют между собой </w:t>
      </w:r>
      <w:r>
        <w:rPr>
          <w:rFonts w:ascii="Times New Roman" w:hAnsi="Times New Roman" w:cs="Times New Roman"/>
          <w:sz w:val="24"/>
          <w:szCs w:val="24"/>
        </w:rPr>
        <w:t>ионную</w:t>
      </w:r>
      <w:r w:rsidRPr="00D87852">
        <w:rPr>
          <w:rFonts w:ascii="Times New Roman" w:hAnsi="Times New Roman" w:cs="Times New Roman"/>
          <w:sz w:val="24"/>
          <w:szCs w:val="24"/>
        </w:rPr>
        <w:t xml:space="preserve"> связь?</w:t>
      </w:r>
    </w:p>
    <w:p w14:paraId="53A5495F" w14:textId="799A7542" w:rsidR="002B77E6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2B77E6" w:rsidRPr="008315ED">
        <w:rPr>
          <w:rFonts w:ascii="Times New Roman" w:hAnsi="Times New Roman" w:cs="Times New Roman"/>
          <w:sz w:val="24"/>
          <w:szCs w:val="24"/>
        </w:rPr>
        <w:t xml:space="preserve">Na и </w:t>
      </w:r>
      <w:proofErr w:type="spellStart"/>
      <w:r w:rsidR="002B77E6" w:rsidRPr="008315ED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14:paraId="06FCAE50" w14:textId="5FA8BAEC" w:rsidR="002B77E6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2B77E6" w:rsidRPr="008315ED">
        <w:rPr>
          <w:rFonts w:ascii="Times New Roman" w:hAnsi="Times New Roman" w:cs="Times New Roman"/>
          <w:sz w:val="24"/>
          <w:szCs w:val="24"/>
        </w:rPr>
        <w:t xml:space="preserve">N и </w:t>
      </w:r>
      <w:r w:rsidR="002B77E6" w:rsidRPr="008315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B77E6" w:rsidRPr="00831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7DCA6" w14:textId="13AC5FEA" w:rsidR="002B77E6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8315ED" w:rsidRPr="008315ED">
        <w:rPr>
          <w:rFonts w:ascii="Times New Roman" w:hAnsi="Times New Roman" w:cs="Times New Roman"/>
          <w:sz w:val="24"/>
          <w:szCs w:val="24"/>
        </w:rPr>
        <w:t>S</w:t>
      </w:r>
      <w:r w:rsidR="002B77E6" w:rsidRPr="008315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B77E6" w:rsidRPr="008315ED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14:paraId="76989EDF" w14:textId="3F19727F" w:rsidR="002B77E6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6155F8" w:rsidRPr="008315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B77E6" w:rsidRPr="00B445E9">
        <w:rPr>
          <w:rFonts w:ascii="Times New Roman" w:hAnsi="Times New Roman" w:cs="Times New Roman"/>
          <w:sz w:val="24"/>
          <w:szCs w:val="24"/>
        </w:rPr>
        <w:t xml:space="preserve"> </w:t>
      </w:r>
      <w:r w:rsidR="002B77E6" w:rsidRPr="008315ED">
        <w:rPr>
          <w:rFonts w:ascii="Times New Roman" w:hAnsi="Times New Roman" w:cs="Times New Roman"/>
          <w:sz w:val="24"/>
          <w:szCs w:val="24"/>
        </w:rPr>
        <w:t xml:space="preserve">и </w:t>
      </w:r>
      <w:r w:rsidR="002B77E6" w:rsidRPr="008315ED">
        <w:rPr>
          <w:rFonts w:ascii="Times New Roman" w:hAnsi="Times New Roman" w:cs="Times New Roman"/>
          <w:sz w:val="24"/>
          <w:szCs w:val="24"/>
          <w:lang w:val="en-US"/>
        </w:rPr>
        <w:t>Br</w:t>
      </w:r>
    </w:p>
    <w:p w14:paraId="5813D7A8" w14:textId="50A12F3B" w:rsidR="000B2B50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0B2B50" w:rsidRPr="008315ED">
        <w:rPr>
          <w:rFonts w:ascii="Times New Roman" w:hAnsi="Times New Roman" w:cs="Times New Roman"/>
          <w:sz w:val="24"/>
          <w:szCs w:val="24"/>
        </w:rPr>
        <w:t>O</w:t>
      </w:r>
      <w:r w:rsidR="000B2B50" w:rsidRPr="008315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B2B50" w:rsidRPr="008315ED">
        <w:rPr>
          <w:rFonts w:ascii="Times New Roman" w:hAnsi="Times New Roman" w:cs="Times New Roman"/>
          <w:sz w:val="24"/>
          <w:szCs w:val="24"/>
        </w:rPr>
        <w:t xml:space="preserve"> и О</w:t>
      </w:r>
    </w:p>
    <w:p w14:paraId="0C45319C" w14:textId="77777777" w:rsidR="002B77E6" w:rsidRPr="000B2B50" w:rsidRDefault="002B77E6" w:rsidP="000B7952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841A501" w14:textId="77777777" w:rsidR="00EE2E65" w:rsidRPr="00282F0D" w:rsidRDefault="00EE2E65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2F0D">
        <w:rPr>
          <w:rFonts w:ascii="Times New Roman" w:hAnsi="Times New Roman" w:cs="Times New Roman"/>
          <w:sz w:val="24"/>
          <w:szCs w:val="24"/>
        </w:rPr>
        <w:t>Эле</w:t>
      </w:r>
      <w:r w:rsidR="00E64AF7" w:rsidRPr="00282F0D">
        <w:rPr>
          <w:rFonts w:ascii="Times New Roman" w:hAnsi="Times New Roman" w:cs="Times New Roman"/>
          <w:sz w:val="24"/>
          <w:szCs w:val="24"/>
        </w:rPr>
        <w:t xml:space="preserve">менты A, B, C и D имеют порядковые номера </w:t>
      </w:r>
      <w:r w:rsidR="00610819">
        <w:rPr>
          <w:rFonts w:ascii="Times New Roman" w:hAnsi="Times New Roman" w:cs="Times New Roman"/>
          <w:sz w:val="24"/>
          <w:szCs w:val="24"/>
        </w:rPr>
        <w:t>1</w:t>
      </w:r>
      <w:r w:rsidR="00E64AF7" w:rsidRPr="00282F0D">
        <w:rPr>
          <w:rFonts w:ascii="Times New Roman" w:hAnsi="Times New Roman" w:cs="Times New Roman"/>
          <w:sz w:val="24"/>
          <w:szCs w:val="24"/>
        </w:rPr>
        <w:t xml:space="preserve">, </w:t>
      </w:r>
      <w:r w:rsidR="00477B44" w:rsidRPr="00282F0D">
        <w:rPr>
          <w:rFonts w:ascii="Times New Roman" w:hAnsi="Times New Roman" w:cs="Times New Roman"/>
          <w:sz w:val="24"/>
          <w:szCs w:val="24"/>
        </w:rPr>
        <w:t>11</w:t>
      </w:r>
      <w:r w:rsidR="00E64AF7" w:rsidRPr="00282F0D">
        <w:rPr>
          <w:rFonts w:ascii="Times New Roman" w:hAnsi="Times New Roman" w:cs="Times New Roman"/>
          <w:sz w:val="24"/>
          <w:szCs w:val="24"/>
        </w:rPr>
        <w:t xml:space="preserve">, 14 и 17 </w:t>
      </w:r>
      <w:r w:rsidRPr="00282F0D">
        <w:rPr>
          <w:rFonts w:ascii="Times New Roman" w:hAnsi="Times New Roman" w:cs="Times New Roman"/>
          <w:sz w:val="24"/>
          <w:szCs w:val="24"/>
        </w:rPr>
        <w:t>периодической таблицы соответственно. Какие из следующих пар образуют ковалентную связь</w:t>
      </w:r>
      <w:r w:rsidR="00E64AF7" w:rsidRPr="00282F0D">
        <w:rPr>
          <w:rFonts w:ascii="Times New Roman" w:hAnsi="Times New Roman" w:cs="Times New Roman"/>
          <w:sz w:val="24"/>
          <w:szCs w:val="24"/>
        </w:rPr>
        <w:t>, а какие ионную</w:t>
      </w:r>
      <w:r w:rsidRPr="00282F0D">
        <w:rPr>
          <w:rFonts w:ascii="Times New Roman" w:hAnsi="Times New Roman" w:cs="Times New Roman"/>
          <w:sz w:val="24"/>
          <w:szCs w:val="24"/>
        </w:rPr>
        <w:t>?</w:t>
      </w:r>
      <w:r w:rsidR="00483ACF" w:rsidRPr="00282F0D">
        <w:rPr>
          <w:rFonts w:ascii="Times New Roman" w:hAnsi="Times New Roman" w:cs="Times New Roman"/>
          <w:sz w:val="24"/>
          <w:szCs w:val="24"/>
        </w:rPr>
        <w:t xml:space="preserve"> (при стандартной температуре, давлении и без электролиза)</w:t>
      </w:r>
    </w:p>
    <w:p w14:paraId="78B65A3E" w14:textId="395D7C8A" w:rsidR="00483AC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Ковалентную неполярную образуют </w:t>
      </w:r>
      <w:r w:rsidR="00483ACF" w:rsidRPr="008315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и </w:t>
      </w:r>
      <w:r w:rsidR="00483ACF" w:rsidRPr="008315ED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06B0F6CF" w14:textId="0F2B7888" w:rsidR="00483AC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Ионную связь образуют </w:t>
      </w:r>
      <w:r w:rsidR="00837CBE" w:rsidRPr="008315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и </w:t>
      </w:r>
      <w:r w:rsidR="00837CBE" w:rsidRPr="008315ED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4DF92775" w14:textId="184244A9" w:rsidR="00483AC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Ковалентную неполярную образуют </w:t>
      </w:r>
      <w:r w:rsidR="00483ACF" w:rsidRPr="008315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и </w:t>
      </w:r>
      <w:r w:rsidR="00483ACF" w:rsidRPr="008315ED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6A6B9F8C" w14:textId="1C6F4039" w:rsidR="00483AC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Ковалентную полярную образуют </w:t>
      </w:r>
      <w:r w:rsidR="00483ACF" w:rsidRPr="008315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и </w:t>
      </w:r>
      <w:r w:rsidR="00483ACF" w:rsidRPr="008315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4BB37" w14:textId="54F90DF0" w:rsidR="00483AC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45E9">
        <w:rPr>
          <w:rFonts w:ascii="Times New Roman" w:hAnsi="Times New Roman" w:cs="Times New Roman"/>
          <w:sz w:val="24"/>
          <w:szCs w:val="24"/>
        </w:rPr>
        <w:t xml:space="preserve">) 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Ионную связь образуют </w:t>
      </w:r>
      <w:r w:rsidR="00837CBE" w:rsidRPr="008315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и </w:t>
      </w:r>
      <w:r w:rsidR="00837CBE" w:rsidRPr="008315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83ACF" w:rsidRPr="00831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BDF98" w14:textId="77777777" w:rsidR="00FB107F" w:rsidRDefault="00FB107F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107F">
        <w:rPr>
          <w:rFonts w:ascii="Times New Roman" w:hAnsi="Times New Roman" w:cs="Times New Roman"/>
          <w:sz w:val="24"/>
          <w:szCs w:val="24"/>
        </w:rPr>
        <w:t xml:space="preserve">Какие из следующих металлов должны быть маркированы символом WHMIS </w:t>
      </w:r>
      <w:r>
        <w:rPr>
          <w:noProof/>
          <w:lang w:eastAsia="ru-RU"/>
        </w:rPr>
        <w:drawing>
          <wp:inline distT="0" distB="0" distL="0" distR="0" wp14:anchorId="0210F83C" wp14:editId="600FCEF7">
            <wp:extent cx="342900" cy="342900"/>
            <wp:effectExtent l="0" t="0" r="0" b="0"/>
            <wp:docPr id="1" name="Рисунок 1" descr="10 Types of WHMIS Labels and Their Symbol Meanings - Safe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Types of WHMIS Labels and Their Symbol Meanings - Safet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07F">
        <w:rPr>
          <w:rFonts w:ascii="Times New Roman" w:hAnsi="Times New Roman" w:cs="Times New Roman"/>
          <w:sz w:val="24"/>
          <w:szCs w:val="24"/>
        </w:rPr>
        <w:t xml:space="preserve">  для легковоспламеняющихся веществ? </w:t>
      </w:r>
    </w:p>
    <w:p w14:paraId="019BF1BE" w14:textId="76BACAC7" w:rsidR="00FB107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FB107F" w:rsidRPr="008315ED">
        <w:rPr>
          <w:rFonts w:ascii="Times New Roman" w:hAnsi="Times New Roman" w:cs="Times New Roman"/>
          <w:sz w:val="24"/>
          <w:szCs w:val="24"/>
          <w:lang w:val="en-US"/>
        </w:rPr>
        <w:t xml:space="preserve">Mg </w:t>
      </w:r>
    </w:p>
    <w:p w14:paraId="5695BB5F" w14:textId="20A9084F" w:rsidR="00FB107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FB107F" w:rsidRPr="008315ED">
        <w:rPr>
          <w:rFonts w:ascii="Times New Roman" w:hAnsi="Times New Roman" w:cs="Times New Roman"/>
          <w:sz w:val="24"/>
          <w:szCs w:val="24"/>
          <w:lang w:val="en-US"/>
        </w:rPr>
        <w:t xml:space="preserve">Pb </w:t>
      </w:r>
    </w:p>
    <w:p w14:paraId="494211F1" w14:textId="40B77662" w:rsidR="00FB107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FB107F" w:rsidRPr="008315ED">
        <w:rPr>
          <w:rFonts w:ascii="Times New Roman" w:hAnsi="Times New Roman" w:cs="Times New Roman"/>
          <w:sz w:val="24"/>
          <w:szCs w:val="24"/>
          <w:lang w:val="en-US"/>
        </w:rPr>
        <w:t>Hg</w:t>
      </w:r>
    </w:p>
    <w:p w14:paraId="06B7151C" w14:textId="26762DBB" w:rsidR="00FB107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837CBE" w:rsidRPr="008315ED">
        <w:rPr>
          <w:rFonts w:ascii="Times New Roman" w:hAnsi="Times New Roman" w:cs="Times New Roman"/>
          <w:sz w:val="24"/>
          <w:szCs w:val="24"/>
          <w:lang w:val="en-US"/>
        </w:rPr>
        <w:t>Fe</w:t>
      </w:r>
    </w:p>
    <w:p w14:paraId="38B17C62" w14:textId="0E3CC835" w:rsidR="00FB107F" w:rsidRPr="008315ED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837CBE" w:rsidRPr="008315ED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14:paraId="0BFD91B3" w14:textId="77777777" w:rsidR="00282F0D" w:rsidRDefault="00282F0D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CB2831" w14:textId="77777777" w:rsidR="00FB107F" w:rsidRDefault="00FB107F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107F">
        <w:rPr>
          <w:rFonts w:ascii="Times New Roman" w:hAnsi="Times New Roman" w:cs="Times New Roman"/>
          <w:sz w:val="24"/>
          <w:szCs w:val="24"/>
        </w:rPr>
        <w:t>Какие из следующих соединений амфотерны?</w:t>
      </w:r>
    </w:p>
    <w:p w14:paraId="021CC4AC" w14:textId="4E661A24" w:rsidR="00FB107F" w:rsidRPr="0001449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837CBE" w:rsidRPr="0001449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B107F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37CBE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24B1B681" w14:textId="2A1C22F8" w:rsidR="00FB107F" w:rsidRPr="0001449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FB107F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50B3394C" w14:textId="75C9CED7" w:rsidR="00FB107F" w:rsidRPr="0001449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="00837CBE" w:rsidRPr="0001449E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="00837CBE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6A9FF91" w14:textId="28EEEB75" w:rsidR="00FB107F" w:rsidRPr="0001449E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B107F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B107F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14:paraId="42BE00D1" w14:textId="12FE2A42" w:rsidR="00FB107F" w:rsidRDefault="00B445E9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gramStart"/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Zn(</w:t>
      </w:r>
      <w:proofErr w:type="gramEnd"/>
      <w:r w:rsidR="00FB107F" w:rsidRPr="0001449E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="00FB107F" w:rsidRPr="000144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3BA7E644" w14:textId="77777777" w:rsidR="00374661" w:rsidRPr="0001449E" w:rsidRDefault="00374661" w:rsidP="00B445E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DCA355" w14:textId="5541ADE8" w:rsidR="00D87852" w:rsidRDefault="00D87852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87852">
        <w:rPr>
          <w:rFonts w:ascii="Times New Roman" w:hAnsi="Times New Roman" w:cs="Times New Roman"/>
          <w:sz w:val="24"/>
          <w:szCs w:val="24"/>
        </w:rPr>
        <w:t xml:space="preserve">Мыло </w:t>
      </w:r>
      <w:r w:rsidR="00374661" w:rsidRPr="00D87852">
        <w:rPr>
          <w:rFonts w:ascii="Times New Roman" w:hAnsi="Times New Roman" w:cs="Times New Roman"/>
          <w:sz w:val="24"/>
          <w:szCs w:val="24"/>
        </w:rPr>
        <w:t>— это</w:t>
      </w:r>
      <w:r w:rsidRPr="00D87852">
        <w:rPr>
          <w:rFonts w:ascii="Times New Roman" w:hAnsi="Times New Roman" w:cs="Times New Roman"/>
          <w:sz w:val="24"/>
          <w:szCs w:val="24"/>
        </w:rPr>
        <w:t xml:space="preserve"> натриевые соли жирных кислот. Что из перечисленного ниже можно добавить к чистому мылу, чтобы довести его </w:t>
      </w:r>
      <w:proofErr w:type="spellStart"/>
      <w:r w:rsidRPr="00D87852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D87852">
        <w:rPr>
          <w:rFonts w:ascii="Times New Roman" w:hAnsi="Times New Roman" w:cs="Times New Roman"/>
          <w:sz w:val="24"/>
          <w:szCs w:val="24"/>
        </w:rPr>
        <w:t xml:space="preserve"> до 7?</w:t>
      </w:r>
    </w:p>
    <w:p w14:paraId="51CF9A19" w14:textId="7E018DF4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837CBE" w:rsidRPr="00FA33F5">
        <w:rPr>
          <w:rFonts w:ascii="Times New Roman" w:hAnsi="Times New Roman" w:cs="Times New Roman"/>
          <w:sz w:val="24"/>
          <w:szCs w:val="24"/>
        </w:rPr>
        <w:t>Молоко</w:t>
      </w:r>
    </w:p>
    <w:p w14:paraId="24578082" w14:textId="35FD148F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Поваренная соль </w:t>
      </w:r>
    </w:p>
    <w:p w14:paraId="4BE9C362" w14:textId="7A9D0A5F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Нитрат натрия </w:t>
      </w:r>
    </w:p>
    <w:p w14:paraId="61F95D5E" w14:textId="5C11F4CF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Уксус</w:t>
      </w:r>
    </w:p>
    <w:p w14:paraId="367FC607" w14:textId="21FCF2B6" w:rsidR="00D87852" w:rsidRPr="00B41531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837CBE" w:rsidRPr="00FA33F5">
        <w:rPr>
          <w:rFonts w:ascii="Times New Roman" w:hAnsi="Times New Roman" w:cs="Times New Roman"/>
          <w:sz w:val="24"/>
          <w:szCs w:val="24"/>
        </w:rPr>
        <w:t>Воду</w:t>
      </w:r>
    </w:p>
    <w:p w14:paraId="2BE902D4" w14:textId="77777777" w:rsidR="00126616" w:rsidRDefault="00126616" w:rsidP="000B79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F616E0" w14:textId="0A34F007" w:rsidR="008D6C83" w:rsidRPr="00847C56" w:rsidRDefault="008D6C83" w:rsidP="000B79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p w14:paraId="37596974" w14:textId="77777777" w:rsidR="008D6C83" w:rsidRDefault="008D6C83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E8D7E" w14:textId="77777777" w:rsidR="00D87852" w:rsidRDefault="00D87852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87852">
        <w:rPr>
          <w:rFonts w:ascii="Times New Roman" w:hAnsi="Times New Roman" w:cs="Times New Roman"/>
          <w:sz w:val="24"/>
          <w:szCs w:val="24"/>
        </w:rPr>
        <w:lastRenderedPageBreak/>
        <w:t>С чем связано изменение окраски чая при добавлении в него лимона (лимонной кислоты)?</w:t>
      </w:r>
    </w:p>
    <w:p w14:paraId="597A8274" w14:textId="45B982A5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spellStart"/>
      <w:r w:rsidR="00D87852" w:rsidRPr="00FA33F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D87852" w:rsidRPr="00FA33F5">
        <w:rPr>
          <w:rFonts w:ascii="Times New Roman" w:hAnsi="Times New Roman" w:cs="Times New Roman"/>
          <w:sz w:val="24"/>
          <w:szCs w:val="24"/>
        </w:rPr>
        <w:t xml:space="preserve"> среды</w:t>
      </w:r>
    </w:p>
    <w:p w14:paraId="4BEB7CF3" w14:textId="7F608E68" w:rsidR="00282F0D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837CBE" w:rsidRPr="00FA33F5">
        <w:rPr>
          <w:rFonts w:ascii="Times New Roman" w:hAnsi="Times New Roman" w:cs="Times New Roman"/>
          <w:sz w:val="24"/>
          <w:szCs w:val="24"/>
        </w:rPr>
        <w:t>Разбавление раствора</w:t>
      </w:r>
    </w:p>
    <w:p w14:paraId="242543D5" w14:textId="101D46F2" w:rsidR="00282F0D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837CBE" w:rsidRPr="00FA33F5">
        <w:rPr>
          <w:rFonts w:ascii="Times New Roman" w:hAnsi="Times New Roman" w:cs="Times New Roman"/>
          <w:sz w:val="24"/>
          <w:szCs w:val="24"/>
        </w:rPr>
        <w:t>Повышение температуры</w:t>
      </w:r>
    </w:p>
    <w:p w14:paraId="44A7F5C8" w14:textId="2C684D90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Понижение температуры</w:t>
      </w:r>
    </w:p>
    <w:p w14:paraId="7A8CC45B" w14:textId="3F16D990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Изменение давления</w:t>
      </w:r>
    </w:p>
    <w:p w14:paraId="0555DAF0" w14:textId="77777777" w:rsidR="00282F0D" w:rsidRPr="00D87852" w:rsidRDefault="00282F0D" w:rsidP="000B79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9BCD0AD" w14:textId="77777777" w:rsidR="00D87852" w:rsidRDefault="00D87852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87852">
        <w:rPr>
          <w:rFonts w:ascii="Times New Roman" w:hAnsi="Times New Roman" w:cs="Times New Roman"/>
          <w:sz w:val="24"/>
          <w:szCs w:val="24"/>
        </w:rPr>
        <w:t>Какие из нижеперечисленных утверждений справедливы для следующих соединений: N</w:t>
      </w:r>
      <w:r w:rsidRPr="009B4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7852">
        <w:rPr>
          <w:rFonts w:ascii="Times New Roman" w:hAnsi="Times New Roman" w:cs="Times New Roman"/>
          <w:sz w:val="24"/>
          <w:szCs w:val="24"/>
        </w:rPr>
        <w:t>O, Al</w:t>
      </w:r>
      <w:r w:rsidRPr="009B4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7852">
        <w:rPr>
          <w:rFonts w:ascii="Times New Roman" w:hAnsi="Times New Roman" w:cs="Times New Roman"/>
          <w:sz w:val="24"/>
          <w:szCs w:val="24"/>
        </w:rPr>
        <w:t>O</w:t>
      </w:r>
      <w:r w:rsidRPr="009B4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87852">
        <w:rPr>
          <w:rFonts w:ascii="Times New Roman" w:hAnsi="Times New Roman" w:cs="Times New Roman"/>
          <w:sz w:val="24"/>
          <w:szCs w:val="24"/>
        </w:rPr>
        <w:t>, SO</w:t>
      </w:r>
      <w:r w:rsidRPr="009B4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7852">
        <w:rPr>
          <w:rFonts w:ascii="Times New Roman" w:hAnsi="Times New Roman" w:cs="Times New Roman"/>
          <w:sz w:val="24"/>
          <w:szCs w:val="24"/>
        </w:rPr>
        <w:t>?</w:t>
      </w:r>
    </w:p>
    <w:p w14:paraId="32DB21D8" w14:textId="1949FBB4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Al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7852" w:rsidRPr="00FA33F5">
        <w:rPr>
          <w:rFonts w:ascii="Times New Roman" w:hAnsi="Times New Roman" w:cs="Times New Roman"/>
          <w:sz w:val="24"/>
          <w:szCs w:val="24"/>
        </w:rPr>
        <w:t>O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 это амфотерный оксид</w:t>
      </w:r>
    </w:p>
    <w:p w14:paraId="1BAE3A8E" w14:textId="35C8EA9F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SO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 </w:t>
      </w:r>
      <w:r w:rsidR="00FA33F5" w:rsidRPr="00FA33F5">
        <w:rPr>
          <w:rFonts w:ascii="Times New Roman" w:hAnsi="Times New Roman" w:cs="Times New Roman"/>
          <w:sz w:val="24"/>
          <w:szCs w:val="24"/>
          <w:lang w:val="kk-KZ"/>
        </w:rPr>
        <w:t xml:space="preserve">не 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проявляет </w:t>
      </w:r>
      <w:r w:rsidR="00837CBE" w:rsidRPr="00FA33F5">
        <w:rPr>
          <w:rFonts w:ascii="Times New Roman" w:hAnsi="Times New Roman" w:cs="Times New Roman"/>
          <w:sz w:val="24"/>
          <w:szCs w:val="24"/>
        </w:rPr>
        <w:t xml:space="preserve">кислотные </w:t>
      </w:r>
      <w:r w:rsidR="00D87852" w:rsidRPr="00FA33F5">
        <w:rPr>
          <w:rFonts w:ascii="Times New Roman" w:hAnsi="Times New Roman" w:cs="Times New Roman"/>
          <w:sz w:val="24"/>
          <w:szCs w:val="24"/>
        </w:rPr>
        <w:t>свойства</w:t>
      </w:r>
    </w:p>
    <w:p w14:paraId="06092052" w14:textId="1D5F438F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63D32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Na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7852" w:rsidRPr="00FA33F5">
        <w:rPr>
          <w:rFonts w:ascii="Times New Roman" w:hAnsi="Times New Roman" w:cs="Times New Roman"/>
          <w:sz w:val="24"/>
          <w:szCs w:val="24"/>
        </w:rPr>
        <w:t>O это газ</w:t>
      </w:r>
    </w:p>
    <w:p w14:paraId="2729AF40" w14:textId="7B05F7AC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  <w:szCs w:val="24"/>
        </w:rPr>
        <w:t xml:space="preserve">) </w:t>
      </w:r>
      <w:r w:rsidR="00D87852" w:rsidRPr="00FA33F5">
        <w:rPr>
          <w:rFonts w:ascii="Times New Roman" w:hAnsi="Times New Roman" w:cs="Times New Roman"/>
          <w:sz w:val="24"/>
          <w:szCs w:val="24"/>
        </w:rPr>
        <w:t>SO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 это твердое вещество</w:t>
      </w:r>
    </w:p>
    <w:p w14:paraId="0534EC57" w14:textId="00A865F2" w:rsidR="00D87852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D87852" w:rsidRPr="00FA33F5">
        <w:rPr>
          <w:rFonts w:ascii="Times New Roman" w:hAnsi="Times New Roman" w:cs="Times New Roman"/>
          <w:sz w:val="24"/>
          <w:szCs w:val="24"/>
        </w:rPr>
        <w:t>Al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7852" w:rsidRPr="00FA33F5">
        <w:rPr>
          <w:rFonts w:ascii="Times New Roman" w:hAnsi="Times New Roman" w:cs="Times New Roman"/>
          <w:sz w:val="24"/>
          <w:szCs w:val="24"/>
        </w:rPr>
        <w:t>O</w:t>
      </w:r>
      <w:r w:rsidR="00D87852" w:rsidRPr="00FA3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87852" w:rsidRPr="00FA33F5">
        <w:rPr>
          <w:rFonts w:ascii="Times New Roman" w:hAnsi="Times New Roman" w:cs="Times New Roman"/>
          <w:sz w:val="24"/>
          <w:szCs w:val="24"/>
        </w:rPr>
        <w:t xml:space="preserve"> это жидкость</w:t>
      </w:r>
    </w:p>
    <w:p w14:paraId="5A5B8106" w14:textId="77777777" w:rsidR="000148ED" w:rsidRDefault="000148ED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19E99" w14:textId="7D305E83" w:rsidR="00307CEB" w:rsidRPr="00B1250E" w:rsidRDefault="00307CEB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1250E">
        <w:rPr>
          <w:rFonts w:ascii="Times New Roman" w:hAnsi="Times New Roman" w:cs="Times New Roman"/>
          <w:sz w:val="24"/>
        </w:rPr>
        <w:t>Кислотность в океане создает трудности для морских организмов, которые строят раковины или скелеты из карбоната кальция, таких как кораллы, морской планктон и моллюски. Химия, участвующая в строительстве раковин, сложна, но основа проблемы заключается в том, что твердый карбонат кальция реагирует с водной углекислотой с образованием гидрокарбоната кальция. В то время как карбонат кальция нерастворим в воде (и, следовательно, является хорошим материалом для строительства раковин), гидрокарбонат кальция растворим в воде. Реакция показана в следующем уравнении:</w:t>
      </w:r>
    </w:p>
    <w:p w14:paraId="38DDF7C6" w14:textId="2452B189" w:rsidR="00307CEB" w:rsidRPr="00B1250E" w:rsidRDefault="00307CEB" w:rsidP="000B79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36773681" w14:textId="290282E4" w:rsidR="00307CEB" w:rsidRDefault="00307CEB" w:rsidP="000B795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B1250E">
        <w:rPr>
          <w:rFonts w:ascii="Times New Roman" w:hAnsi="Times New Roman" w:cs="Times New Roman"/>
          <w:sz w:val="24"/>
          <w:lang w:val="en-US"/>
        </w:rPr>
        <w:t>CaCO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3(</w:t>
      </w:r>
      <w:r w:rsidRPr="009B47AD">
        <w:rPr>
          <w:rFonts w:ascii="Times New Roman" w:hAnsi="Times New Roman" w:cs="Times New Roman"/>
          <w:sz w:val="24"/>
          <w:vertAlign w:val="subscript"/>
        </w:rPr>
        <w:t>т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)</w:t>
      </w:r>
      <w:r w:rsidRPr="00B1250E">
        <w:rPr>
          <w:rFonts w:ascii="Times New Roman" w:hAnsi="Times New Roman" w:cs="Times New Roman"/>
          <w:sz w:val="24"/>
          <w:lang w:val="en-US"/>
        </w:rPr>
        <w:t xml:space="preserve"> + H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B1250E">
        <w:rPr>
          <w:rFonts w:ascii="Times New Roman" w:hAnsi="Times New Roman" w:cs="Times New Roman"/>
          <w:sz w:val="24"/>
          <w:lang w:val="en-US"/>
        </w:rPr>
        <w:t>CO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3(</w:t>
      </w:r>
      <w:r w:rsidRPr="009B47AD">
        <w:rPr>
          <w:rFonts w:ascii="Times New Roman" w:hAnsi="Times New Roman" w:cs="Times New Roman"/>
          <w:sz w:val="24"/>
          <w:vertAlign w:val="subscript"/>
        </w:rPr>
        <w:t>ж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)</w:t>
      </w:r>
      <w:r w:rsidRPr="00B1250E">
        <w:rPr>
          <w:rFonts w:ascii="Times New Roman" w:hAnsi="Times New Roman" w:cs="Times New Roman"/>
          <w:sz w:val="24"/>
          <w:lang w:val="en-US"/>
        </w:rPr>
        <w:t xml:space="preserve"> </w:t>
      </w:r>
      <w:r w:rsidRPr="00B1250E">
        <w:rPr>
          <w:rFonts w:ascii="Cambria Math" w:hAnsi="Cambria Math" w:cs="Cambria Math"/>
          <w:sz w:val="24"/>
        </w:rPr>
        <w:t>⟶</w:t>
      </w:r>
      <w:r w:rsidRPr="00B1250E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B1250E">
        <w:rPr>
          <w:rFonts w:ascii="Times New Roman" w:hAnsi="Times New Roman" w:cs="Times New Roman"/>
          <w:sz w:val="24"/>
          <w:lang w:val="en-US"/>
        </w:rPr>
        <w:t>Ca(</w:t>
      </w:r>
      <w:proofErr w:type="gramEnd"/>
      <w:r w:rsidRPr="00B1250E">
        <w:rPr>
          <w:rFonts w:ascii="Times New Roman" w:hAnsi="Times New Roman" w:cs="Times New Roman"/>
          <w:sz w:val="24"/>
          <w:lang w:val="en-US"/>
        </w:rPr>
        <w:t>HCO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B1250E">
        <w:rPr>
          <w:rFonts w:ascii="Times New Roman" w:hAnsi="Times New Roman" w:cs="Times New Roman"/>
          <w:sz w:val="24"/>
          <w:lang w:val="en-US"/>
        </w:rPr>
        <w:t>)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2(</w:t>
      </w:r>
      <w:r w:rsidRPr="009B47AD">
        <w:rPr>
          <w:rFonts w:ascii="Times New Roman" w:hAnsi="Times New Roman" w:cs="Times New Roman"/>
          <w:sz w:val="24"/>
          <w:vertAlign w:val="subscript"/>
        </w:rPr>
        <w:t>ж</w:t>
      </w:r>
      <w:r w:rsidRPr="009B47AD">
        <w:rPr>
          <w:rFonts w:ascii="Times New Roman" w:hAnsi="Times New Roman" w:cs="Times New Roman"/>
          <w:sz w:val="24"/>
          <w:vertAlign w:val="subscript"/>
          <w:lang w:val="en-US"/>
        </w:rPr>
        <w:t>)</w:t>
      </w:r>
    </w:p>
    <w:p w14:paraId="1672C8F5" w14:textId="0BA7FD86" w:rsidR="00307CEB" w:rsidRPr="00B1250E" w:rsidRDefault="00307CEB" w:rsidP="000B795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4C942D87" w14:textId="4DEDEDC7" w:rsidR="00307CEB" w:rsidRDefault="00307CEB" w:rsidP="000B79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из нижеперечисленных вариантов ответов справедливые для данного уравнения реакции.</w:t>
      </w:r>
    </w:p>
    <w:p w14:paraId="297FC95A" w14:textId="06F5F5BD" w:rsidR="00307CEB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FA33F5">
        <w:rPr>
          <w:rFonts w:ascii="Times New Roman" w:hAnsi="Times New Roman" w:cs="Times New Roman"/>
          <w:sz w:val="24"/>
        </w:rPr>
        <w:t xml:space="preserve">Заряд аниона в </w:t>
      </w:r>
      <w:r w:rsidR="00307CEB" w:rsidRPr="00FA33F5">
        <w:rPr>
          <w:rFonts w:ascii="Times New Roman" w:hAnsi="Times New Roman" w:cs="Times New Roman"/>
          <w:sz w:val="24"/>
          <w:lang w:val="en-US"/>
        </w:rPr>
        <w:t>H</w:t>
      </w:r>
      <w:r w:rsidR="00307CEB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307CEB" w:rsidRPr="00FA33F5">
        <w:rPr>
          <w:rFonts w:ascii="Times New Roman" w:hAnsi="Times New Roman" w:cs="Times New Roman"/>
          <w:sz w:val="24"/>
          <w:lang w:val="en-US"/>
        </w:rPr>
        <w:t>CO</w:t>
      </w:r>
      <w:r w:rsidR="00307CEB" w:rsidRPr="00FA33F5">
        <w:rPr>
          <w:rFonts w:ascii="Times New Roman" w:hAnsi="Times New Roman" w:cs="Times New Roman"/>
          <w:sz w:val="24"/>
          <w:vertAlign w:val="subscript"/>
        </w:rPr>
        <w:t>3</w:t>
      </w:r>
      <w:r w:rsidR="00307CEB" w:rsidRPr="00FA33F5">
        <w:rPr>
          <w:rFonts w:ascii="Times New Roman" w:hAnsi="Times New Roman" w:cs="Times New Roman"/>
          <w:sz w:val="24"/>
        </w:rPr>
        <w:t xml:space="preserve"> равен 1-</w:t>
      </w:r>
    </w:p>
    <w:p w14:paraId="265C5624" w14:textId="0CF3C1AE" w:rsidR="00307CEB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B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FA33F5">
        <w:rPr>
          <w:rFonts w:ascii="Times New Roman" w:hAnsi="Times New Roman" w:cs="Times New Roman"/>
          <w:sz w:val="24"/>
        </w:rPr>
        <w:t xml:space="preserve">Заряд аниона в </w:t>
      </w:r>
      <w:proofErr w:type="spellStart"/>
      <w:r w:rsidR="00307CEB" w:rsidRPr="00FA33F5">
        <w:rPr>
          <w:rFonts w:ascii="Times New Roman" w:hAnsi="Times New Roman" w:cs="Times New Roman"/>
          <w:sz w:val="24"/>
          <w:lang w:val="en-US"/>
        </w:rPr>
        <w:t>CaCO</w:t>
      </w:r>
      <w:proofErr w:type="spellEnd"/>
      <w:r w:rsidR="00307CEB" w:rsidRPr="00FA33F5">
        <w:rPr>
          <w:rFonts w:ascii="Times New Roman" w:hAnsi="Times New Roman" w:cs="Times New Roman"/>
          <w:sz w:val="24"/>
          <w:vertAlign w:val="subscript"/>
        </w:rPr>
        <w:t>3</w:t>
      </w:r>
      <w:r w:rsidR="00837CBE" w:rsidRPr="00FA33F5">
        <w:rPr>
          <w:rFonts w:ascii="Times New Roman" w:hAnsi="Times New Roman" w:cs="Times New Roman"/>
          <w:sz w:val="24"/>
        </w:rPr>
        <w:t xml:space="preserve"> равен 1</w:t>
      </w:r>
      <w:r w:rsidR="00307CEB" w:rsidRPr="00FA33F5">
        <w:rPr>
          <w:rFonts w:ascii="Times New Roman" w:hAnsi="Times New Roman" w:cs="Times New Roman"/>
          <w:sz w:val="24"/>
        </w:rPr>
        <w:t>-</w:t>
      </w:r>
    </w:p>
    <w:p w14:paraId="3F6171C1" w14:textId="679FD15D" w:rsidR="00307CEB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FA33F5">
        <w:rPr>
          <w:rFonts w:ascii="Times New Roman" w:hAnsi="Times New Roman" w:cs="Times New Roman"/>
          <w:sz w:val="24"/>
        </w:rPr>
        <w:t xml:space="preserve">Заряд аниона в </w:t>
      </w:r>
      <w:r w:rsidR="00307CEB" w:rsidRPr="00FA33F5">
        <w:rPr>
          <w:rFonts w:ascii="Times New Roman" w:hAnsi="Times New Roman" w:cs="Times New Roman"/>
          <w:sz w:val="24"/>
          <w:lang w:val="en-US"/>
        </w:rPr>
        <w:t>Ca</w:t>
      </w:r>
      <w:r w:rsidR="00307CEB" w:rsidRPr="00FA33F5">
        <w:rPr>
          <w:rFonts w:ascii="Times New Roman" w:hAnsi="Times New Roman" w:cs="Times New Roman"/>
          <w:sz w:val="24"/>
        </w:rPr>
        <w:t>(</w:t>
      </w:r>
      <w:r w:rsidR="00307CEB" w:rsidRPr="00FA33F5">
        <w:rPr>
          <w:rFonts w:ascii="Times New Roman" w:hAnsi="Times New Roman" w:cs="Times New Roman"/>
          <w:sz w:val="24"/>
          <w:lang w:val="en-US"/>
        </w:rPr>
        <w:t>HCO</w:t>
      </w:r>
      <w:r w:rsidR="00307CEB" w:rsidRPr="00FA33F5">
        <w:rPr>
          <w:rFonts w:ascii="Times New Roman" w:hAnsi="Times New Roman" w:cs="Times New Roman"/>
          <w:sz w:val="24"/>
          <w:vertAlign w:val="subscript"/>
        </w:rPr>
        <w:t>3</w:t>
      </w:r>
      <w:r w:rsidR="00307CEB" w:rsidRPr="00FA33F5">
        <w:rPr>
          <w:rFonts w:ascii="Times New Roman" w:hAnsi="Times New Roman" w:cs="Times New Roman"/>
          <w:sz w:val="24"/>
        </w:rPr>
        <w:t>)</w:t>
      </w:r>
      <w:r w:rsidR="00307CEB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307CEB" w:rsidRPr="00FA33F5">
        <w:rPr>
          <w:rFonts w:ascii="Times New Roman" w:hAnsi="Times New Roman" w:cs="Times New Roman"/>
          <w:sz w:val="24"/>
        </w:rPr>
        <w:t xml:space="preserve"> равен 1-</w:t>
      </w:r>
    </w:p>
    <w:p w14:paraId="1855C851" w14:textId="08414FBF" w:rsidR="00307CEB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FA33F5">
        <w:rPr>
          <w:rFonts w:ascii="Times New Roman" w:hAnsi="Times New Roman" w:cs="Times New Roman"/>
          <w:sz w:val="24"/>
        </w:rPr>
        <w:t xml:space="preserve">Степень окисления углерода в соединении </w:t>
      </w:r>
      <w:r w:rsidR="00307CEB" w:rsidRPr="00FA33F5">
        <w:rPr>
          <w:rFonts w:ascii="Times New Roman" w:hAnsi="Times New Roman" w:cs="Times New Roman"/>
          <w:sz w:val="24"/>
          <w:lang w:val="en-US"/>
        </w:rPr>
        <w:t>H</w:t>
      </w:r>
      <w:r w:rsidR="00307CEB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307CEB" w:rsidRPr="00FA33F5">
        <w:rPr>
          <w:rFonts w:ascii="Times New Roman" w:hAnsi="Times New Roman" w:cs="Times New Roman"/>
          <w:sz w:val="24"/>
          <w:lang w:val="en-US"/>
        </w:rPr>
        <w:t>CO</w:t>
      </w:r>
      <w:r w:rsidR="00307CEB" w:rsidRPr="00FA33F5">
        <w:rPr>
          <w:rFonts w:ascii="Times New Roman" w:hAnsi="Times New Roman" w:cs="Times New Roman"/>
          <w:sz w:val="24"/>
          <w:vertAlign w:val="subscript"/>
        </w:rPr>
        <w:t>3</w:t>
      </w:r>
      <w:r w:rsidR="00837CBE" w:rsidRPr="00FA33F5">
        <w:rPr>
          <w:rFonts w:ascii="Times New Roman" w:hAnsi="Times New Roman" w:cs="Times New Roman"/>
          <w:sz w:val="24"/>
        </w:rPr>
        <w:t xml:space="preserve"> равна +2</w:t>
      </w:r>
    </w:p>
    <w:p w14:paraId="2DF27EAE" w14:textId="59C898DE" w:rsidR="00307CEB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FA33F5">
        <w:rPr>
          <w:rFonts w:ascii="Times New Roman" w:hAnsi="Times New Roman" w:cs="Times New Roman"/>
          <w:sz w:val="24"/>
        </w:rPr>
        <w:t xml:space="preserve">Степень окисления углерода в соединении </w:t>
      </w:r>
      <w:proofErr w:type="spellStart"/>
      <w:r w:rsidR="00307CEB" w:rsidRPr="00FA33F5">
        <w:rPr>
          <w:rFonts w:ascii="Times New Roman" w:hAnsi="Times New Roman" w:cs="Times New Roman"/>
          <w:sz w:val="24"/>
          <w:lang w:val="en-US"/>
        </w:rPr>
        <w:t>CaCO</w:t>
      </w:r>
      <w:proofErr w:type="spellEnd"/>
      <w:r w:rsidR="00307CEB" w:rsidRPr="00FA33F5">
        <w:rPr>
          <w:rFonts w:ascii="Times New Roman" w:hAnsi="Times New Roman" w:cs="Times New Roman"/>
          <w:sz w:val="24"/>
          <w:vertAlign w:val="subscript"/>
        </w:rPr>
        <w:t>3</w:t>
      </w:r>
      <w:r w:rsidR="00307CEB" w:rsidRPr="00FA33F5">
        <w:rPr>
          <w:rFonts w:ascii="Times New Roman" w:hAnsi="Times New Roman" w:cs="Times New Roman"/>
          <w:sz w:val="24"/>
        </w:rPr>
        <w:t xml:space="preserve"> равна +2</w:t>
      </w:r>
    </w:p>
    <w:p w14:paraId="4061DC57" w14:textId="324753DF" w:rsidR="00D87852" w:rsidRDefault="00D87852" w:rsidP="000B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ED897" w14:textId="7F9D5A4E" w:rsidR="00307CEB" w:rsidRDefault="00126616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A3CBDF2" wp14:editId="15460631">
            <wp:simplePos x="0" y="0"/>
            <wp:positionH relativeFrom="page">
              <wp:posOffset>4185920</wp:posOffset>
            </wp:positionH>
            <wp:positionV relativeFrom="margin">
              <wp:posOffset>5984875</wp:posOffset>
            </wp:positionV>
            <wp:extent cx="3271520" cy="266827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2-21 at 13.23.55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" t="5299" b="6018"/>
                    <a:stretch/>
                  </pic:blipFill>
                  <pic:spPr bwMode="auto">
                    <a:xfrm>
                      <a:off x="0" y="0"/>
                      <a:ext cx="3271520" cy="2668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852" w:rsidRPr="00D87852">
        <w:rPr>
          <w:rFonts w:ascii="Times New Roman" w:hAnsi="Times New Roman" w:cs="Times New Roman"/>
          <w:sz w:val="24"/>
          <w:szCs w:val="24"/>
        </w:rPr>
        <w:t xml:space="preserve">Межправительственная группа экспертов по изменению климата - это международный орган, который отслеживает и докладывает о глобальной климатической ситуации и рекомендует необходимые стратегии. Следующая диаграмма </w:t>
      </w:r>
      <w:r w:rsidR="00307CEB">
        <w:rPr>
          <w:rFonts w:ascii="Times New Roman" w:hAnsi="Times New Roman" w:cs="Times New Roman"/>
          <w:sz w:val="24"/>
          <w:szCs w:val="24"/>
        </w:rPr>
        <w:t xml:space="preserve">(рисунок 1.) </w:t>
      </w:r>
      <w:r w:rsidR="00D87852" w:rsidRPr="00D87852">
        <w:rPr>
          <w:rFonts w:ascii="Times New Roman" w:hAnsi="Times New Roman" w:cs="Times New Roman"/>
          <w:sz w:val="24"/>
          <w:szCs w:val="24"/>
        </w:rPr>
        <w:t>взята из их 5-го оценочного доклада, опубликованного в 2014 году. На ней показаны данные о концентрации трех парниковых газов за последние два с половиной столетия.</w:t>
      </w:r>
      <w:r w:rsidR="00D87852">
        <w:rPr>
          <w:rFonts w:ascii="Times New Roman" w:hAnsi="Times New Roman" w:cs="Times New Roman"/>
          <w:sz w:val="24"/>
          <w:szCs w:val="24"/>
        </w:rPr>
        <w:t xml:space="preserve"> </w:t>
      </w:r>
      <w:r w:rsidR="00B1250E" w:rsidRPr="00D87852">
        <w:rPr>
          <w:rFonts w:ascii="Times New Roman" w:hAnsi="Times New Roman" w:cs="Times New Roman"/>
          <w:sz w:val="24"/>
          <w:szCs w:val="24"/>
        </w:rPr>
        <w:t xml:space="preserve">Согласно графику, </w:t>
      </w:r>
      <w:r w:rsidR="00B1250E">
        <w:rPr>
          <w:rFonts w:ascii="Times New Roman" w:hAnsi="Times New Roman" w:cs="Times New Roman"/>
          <w:sz w:val="24"/>
          <w:szCs w:val="24"/>
        </w:rPr>
        <w:t xml:space="preserve">какие из нижеперечисленных тезисов являются правильными? </w:t>
      </w:r>
    </w:p>
    <w:p w14:paraId="3CD7CA4F" w14:textId="6655BD1C" w:rsidR="00307CEB" w:rsidRDefault="00307CEB" w:rsidP="000B79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CEB">
        <w:rPr>
          <w:rFonts w:ascii="Times New Roman" w:hAnsi="Times New Roman" w:cs="Times New Roman"/>
          <w:i/>
          <w:szCs w:val="24"/>
        </w:rPr>
        <w:t>(</w:t>
      </w:r>
      <w:r w:rsidRPr="00307CEB">
        <w:rPr>
          <w:rFonts w:ascii="Times New Roman" w:hAnsi="Times New Roman" w:cs="Times New Roman"/>
          <w:i/>
          <w:sz w:val="20"/>
          <w:szCs w:val="24"/>
        </w:rPr>
        <w:t xml:space="preserve">примечание: </w:t>
      </w:r>
      <w:proofErr w:type="spellStart"/>
      <w:r w:rsidRPr="00307CEB">
        <w:rPr>
          <w:rFonts w:ascii="Times New Roman" w:hAnsi="Times New Roman" w:cs="Times New Roman"/>
          <w:i/>
          <w:sz w:val="20"/>
          <w:szCs w:val="24"/>
        </w:rPr>
        <w:t>ppm</w:t>
      </w:r>
      <w:proofErr w:type="spellEnd"/>
      <w:r w:rsidRPr="00307CEB">
        <w:rPr>
          <w:rFonts w:ascii="Times New Roman" w:hAnsi="Times New Roman" w:cs="Times New Roman"/>
          <w:i/>
          <w:sz w:val="20"/>
          <w:szCs w:val="24"/>
        </w:rPr>
        <w:t xml:space="preserve"> означает "части на миллион"; </w:t>
      </w:r>
      <w:proofErr w:type="spellStart"/>
      <w:r w:rsidRPr="00307CEB">
        <w:rPr>
          <w:rFonts w:ascii="Times New Roman" w:hAnsi="Times New Roman" w:cs="Times New Roman"/>
          <w:i/>
          <w:sz w:val="20"/>
          <w:szCs w:val="24"/>
        </w:rPr>
        <w:t>ppb</w:t>
      </w:r>
      <w:proofErr w:type="spellEnd"/>
      <w:r w:rsidRPr="00307CEB">
        <w:rPr>
          <w:rFonts w:ascii="Times New Roman" w:hAnsi="Times New Roman" w:cs="Times New Roman"/>
          <w:i/>
          <w:sz w:val="20"/>
          <w:szCs w:val="24"/>
        </w:rPr>
        <w:t xml:space="preserve"> означает "части на миллиард")</w:t>
      </w:r>
    </w:p>
    <w:p w14:paraId="3D790E0B" w14:textId="44D793A8" w:rsidR="00B1250E" w:rsidRDefault="00B1250E" w:rsidP="000B79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1C9190" w14:textId="4524643C" w:rsidR="006155F8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6155F8" w:rsidRPr="00FA33F5">
        <w:rPr>
          <w:rFonts w:ascii="Times New Roman" w:hAnsi="Times New Roman" w:cs="Times New Roman"/>
          <w:sz w:val="24"/>
          <w:lang w:val="en-US"/>
        </w:rPr>
        <w:t>CH</w:t>
      </w:r>
      <w:r w:rsidR="006155F8" w:rsidRPr="00FA33F5">
        <w:rPr>
          <w:rFonts w:ascii="Times New Roman" w:hAnsi="Times New Roman" w:cs="Times New Roman"/>
          <w:sz w:val="24"/>
          <w:vertAlign w:val="subscript"/>
        </w:rPr>
        <w:t>4</w:t>
      </w:r>
      <w:r w:rsidR="006155F8" w:rsidRPr="00FA33F5">
        <w:rPr>
          <w:rFonts w:ascii="Times New Roman" w:hAnsi="Times New Roman" w:cs="Times New Roman"/>
          <w:sz w:val="24"/>
        </w:rPr>
        <w:t xml:space="preserve"> </w:t>
      </w:r>
      <w:r w:rsidR="00837CBE" w:rsidRPr="00FA33F5">
        <w:rPr>
          <w:rFonts w:ascii="Times New Roman" w:hAnsi="Times New Roman" w:cs="Times New Roman"/>
          <w:sz w:val="24"/>
        </w:rPr>
        <w:t>и</w:t>
      </w:r>
      <w:r w:rsidR="006155F8" w:rsidRPr="00FA33F5">
        <w:rPr>
          <w:rFonts w:ascii="Times New Roman" w:hAnsi="Times New Roman" w:cs="Times New Roman"/>
          <w:sz w:val="24"/>
        </w:rPr>
        <w:t xml:space="preserve"> </w:t>
      </w:r>
      <w:r w:rsidR="006155F8" w:rsidRPr="00FA33F5">
        <w:rPr>
          <w:rFonts w:ascii="Times New Roman" w:hAnsi="Times New Roman" w:cs="Times New Roman"/>
          <w:sz w:val="24"/>
          <w:lang w:val="en-US"/>
        </w:rPr>
        <w:t>N</w:t>
      </w:r>
      <w:r w:rsidR="006155F8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6155F8" w:rsidRPr="00FA33F5">
        <w:rPr>
          <w:rFonts w:ascii="Times New Roman" w:hAnsi="Times New Roman" w:cs="Times New Roman"/>
          <w:sz w:val="24"/>
          <w:lang w:val="en-US"/>
        </w:rPr>
        <w:t>O</w:t>
      </w:r>
      <w:r w:rsidR="00837CBE" w:rsidRPr="00FA33F5">
        <w:rPr>
          <w:rFonts w:ascii="Times New Roman" w:hAnsi="Times New Roman" w:cs="Times New Roman"/>
          <w:sz w:val="24"/>
        </w:rPr>
        <w:t xml:space="preserve"> равнозначны</w:t>
      </w:r>
    </w:p>
    <w:p w14:paraId="2B092BCA" w14:textId="1E8DDA09" w:rsidR="006155F8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B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6155F8" w:rsidRPr="00FA33F5">
        <w:rPr>
          <w:rFonts w:ascii="Times New Roman" w:hAnsi="Times New Roman" w:cs="Times New Roman"/>
          <w:sz w:val="24"/>
        </w:rPr>
        <w:t>N</w:t>
      </w:r>
      <w:r w:rsidR="006155F8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837CBE" w:rsidRPr="00FA33F5">
        <w:rPr>
          <w:rFonts w:ascii="Times New Roman" w:hAnsi="Times New Roman" w:cs="Times New Roman"/>
          <w:sz w:val="24"/>
        </w:rPr>
        <w:t xml:space="preserve">O и </w:t>
      </w:r>
      <w:r w:rsidR="00837CBE" w:rsidRPr="00FA33F5">
        <w:rPr>
          <w:rFonts w:ascii="Times New Roman" w:hAnsi="Times New Roman" w:cs="Times New Roman"/>
          <w:sz w:val="24"/>
          <w:lang w:val="en-US"/>
        </w:rPr>
        <w:t>CO</w:t>
      </w:r>
      <w:r w:rsidR="00837CBE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6155F8" w:rsidRPr="00FA33F5">
        <w:rPr>
          <w:rFonts w:ascii="Times New Roman" w:hAnsi="Times New Roman" w:cs="Times New Roman"/>
          <w:sz w:val="24"/>
        </w:rPr>
        <w:t xml:space="preserve"> </w:t>
      </w:r>
      <w:r w:rsidR="00837CBE" w:rsidRPr="00FA33F5">
        <w:rPr>
          <w:rFonts w:ascii="Times New Roman" w:hAnsi="Times New Roman" w:cs="Times New Roman"/>
          <w:sz w:val="24"/>
        </w:rPr>
        <w:t>равнозначны</w:t>
      </w:r>
    </w:p>
    <w:p w14:paraId="19E19C22" w14:textId="20261D40" w:rsidR="00937E2E" w:rsidRPr="00FA33F5" w:rsidRDefault="00126616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07CE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A4BC75" wp14:editId="6C8BE74C">
                <wp:simplePos x="0" y="0"/>
                <wp:positionH relativeFrom="column">
                  <wp:posOffset>4672965</wp:posOffset>
                </wp:positionH>
                <wp:positionV relativeFrom="paragraph">
                  <wp:posOffset>92075</wp:posOffset>
                </wp:positionV>
                <wp:extent cx="828675" cy="2762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5970" w14:textId="77777777" w:rsidR="00307CEB" w:rsidRPr="00307CEB" w:rsidRDefault="00307CE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07C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Рисунок 1</w:t>
                            </w:r>
                            <w:r w:rsidRPr="00307CE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4BC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7.95pt;margin-top:7.25pt;width:65.2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" strokecolor="white [3212]">
                <v:textbox>
                  <w:txbxContent>
                    <w:p w14:paraId="428E5970" w14:textId="77777777" w:rsidR="00307CEB" w:rsidRPr="00307CEB" w:rsidRDefault="00307CE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07CEB">
                        <w:rPr>
                          <w:rFonts w:ascii="Times New Roman" w:hAnsi="Times New Roman" w:cs="Times New Roman"/>
                          <w:sz w:val="20"/>
                        </w:rPr>
                        <w:t>Рисунок 1</w:t>
                      </w:r>
                      <w:r w:rsidRPr="00307CEB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4661">
        <w:rPr>
          <w:rFonts w:ascii="Times New Roman" w:hAnsi="Times New Roman" w:cs="Times New Roman"/>
          <w:sz w:val="24"/>
          <w:lang w:val="en-US"/>
        </w:rPr>
        <w:t>C</w:t>
      </w:r>
      <w:r w:rsidR="00374661" w:rsidRPr="00374661">
        <w:rPr>
          <w:rFonts w:ascii="Times New Roman" w:hAnsi="Times New Roman" w:cs="Times New Roman"/>
          <w:sz w:val="24"/>
        </w:rPr>
        <w:t xml:space="preserve">) </w:t>
      </w:r>
      <w:r w:rsidR="00937E2E" w:rsidRPr="00FA33F5">
        <w:rPr>
          <w:rFonts w:ascii="Times New Roman" w:hAnsi="Times New Roman" w:cs="Times New Roman"/>
          <w:sz w:val="24"/>
          <w:lang w:val="en-US"/>
        </w:rPr>
        <w:t>CO</w:t>
      </w:r>
      <w:r w:rsidR="00937E2E" w:rsidRPr="00374661">
        <w:rPr>
          <w:rFonts w:ascii="Times New Roman" w:hAnsi="Times New Roman" w:cs="Times New Roman"/>
          <w:sz w:val="24"/>
          <w:vertAlign w:val="subscript"/>
        </w:rPr>
        <w:t>2</w:t>
      </w:r>
      <w:r w:rsidR="00937E2E" w:rsidRPr="00FA33F5">
        <w:rPr>
          <w:rFonts w:ascii="Times New Roman" w:hAnsi="Times New Roman" w:cs="Times New Roman"/>
          <w:sz w:val="24"/>
        </w:rPr>
        <w:t xml:space="preserve"> и </w:t>
      </w:r>
      <w:r w:rsidR="00937E2E" w:rsidRPr="00FA33F5">
        <w:rPr>
          <w:rFonts w:ascii="Times New Roman" w:hAnsi="Times New Roman" w:cs="Times New Roman"/>
          <w:sz w:val="24"/>
          <w:lang w:val="en-US"/>
        </w:rPr>
        <w:t>N</w:t>
      </w:r>
      <w:r w:rsidR="00937E2E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937E2E" w:rsidRPr="00FA33F5">
        <w:rPr>
          <w:rFonts w:ascii="Times New Roman" w:hAnsi="Times New Roman" w:cs="Times New Roman"/>
          <w:sz w:val="24"/>
          <w:lang w:val="en-US"/>
        </w:rPr>
        <w:t>O</w:t>
      </w:r>
      <w:r w:rsidR="00937E2E" w:rsidRPr="00FA33F5">
        <w:rPr>
          <w:rFonts w:ascii="Times New Roman" w:hAnsi="Times New Roman" w:cs="Times New Roman"/>
          <w:sz w:val="24"/>
        </w:rPr>
        <w:t xml:space="preserve"> равнозначны</w:t>
      </w:r>
    </w:p>
    <w:p w14:paraId="7F2F7D38" w14:textId="57197D9B" w:rsidR="00B1250E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B1250E" w:rsidRPr="00FA33F5">
        <w:rPr>
          <w:rFonts w:ascii="Times New Roman" w:hAnsi="Times New Roman" w:cs="Times New Roman"/>
          <w:sz w:val="24"/>
          <w:lang w:val="en-US"/>
        </w:rPr>
        <w:t>CH</w:t>
      </w:r>
      <w:r w:rsidR="00B1250E" w:rsidRPr="00FA33F5">
        <w:rPr>
          <w:rFonts w:ascii="Times New Roman" w:hAnsi="Times New Roman" w:cs="Times New Roman"/>
          <w:sz w:val="24"/>
          <w:vertAlign w:val="subscript"/>
        </w:rPr>
        <w:t>4</w:t>
      </w:r>
      <w:r w:rsidR="00B1250E" w:rsidRPr="00FA33F5">
        <w:rPr>
          <w:rFonts w:ascii="Times New Roman" w:hAnsi="Times New Roman" w:cs="Times New Roman"/>
          <w:sz w:val="24"/>
        </w:rPr>
        <w:t xml:space="preserve"> и </w:t>
      </w:r>
      <w:r w:rsidR="00B1250E" w:rsidRPr="00FA33F5">
        <w:rPr>
          <w:rFonts w:ascii="Times New Roman" w:hAnsi="Times New Roman" w:cs="Times New Roman"/>
          <w:sz w:val="24"/>
          <w:lang w:val="en-US"/>
        </w:rPr>
        <w:t>N</w:t>
      </w:r>
      <w:r w:rsidR="00B1250E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B1250E" w:rsidRPr="00FA33F5">
        <w:rPr>
          <w:rFonts w:ascii="Times New Roman" w:hAnsi="Times New Roman" w:cs="Times New Roman"/>
          <w:sz w:val="24"/>
          <w:lang w:val="en-US"/>
        </w:rPr>
        <w:t>O</w:t>
      </w:r>
      <w:r w:rsidR="00B1250E" w:rsidRPr="00FA33F5">
        <w:rPr>
          <w:rFonts w:ascii="Times New Roman" w:hAnsi="Times New Roman" w:cs="Times New Roman"/>
          <w:sz w:val="24"/>
        </w:rPr>
        <w:t xml:space="preserve"> равнозначны</w:t>
      </w:r>
    </w:p>
    <w:p w14:paraId="5BE3C860" w14:textId="70370DFD" w:rsidR="00307CEB" w:rsidRPr="00FA33F5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B1250E" w:rsidRPr="00FA33F5">
        <w:rPr>
          <w:rFonts w:ascii="Times New Roman" w:hAnsi="Times New Roman" w:cs="Times New Roman"/>
          <w:sz w:val="24"/>
        </w:rPr>
        <w:t>CO</w:t>
      </w:r>
      <w:r w:rsidR="00B1250E" w:rsidRPr="00FA33F5">
        <w:rPr>
          <w:rFonts w:ascii="Times New Roman" w:hAnsi="Times New Roman" w:cs="Times New Roman"/>
          <w:sz w:val="24"/>
          <w:vertAlign w:val="subscript"/>
        </w:rPr>
        <w:t>2</w:t>
      </w:r>
      <w:r w:rsidR="00B1250E" w:rsidRPr="00FA33F5">
        <w:rPr>
          <w:rFonts w:ascii="Times New Roman" w:hAnsi="Times New Roman" w:cs="Times New Roman"/>
          <w:sz w:val="24"/>
        </w:rPr>
        <w:t xml:space="preserve"> в наибольшей концентрации</w:t>
      </w:r>
    </w:p>
    <w:p w14:paraId="08F08116" w14:textId="176CEB71" w:rsidR="00307CEB" w:rsidRDefault="00307CEB" w:rsidP="000B79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94D521" w14:textId="48910426" w:rsidR="00307CEB" w:rsidRDefault="00126616" w:rsidP="000B7952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5983CA46" wp14:editId="40B01FD5">
            <wp:simplePos x="0" y="0"/>
            <wp:positionH relativeFrom="margin">
              <wp:posOffset>3632835</wp:posOffset>
            </wp:positionH>
            <wp:positionV relativeFrom="margin">
              <wp:posOffset>225425</wp:posOffset>
            </wp:positionV>
            <wp:extent cx="2974340" cy="2185670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2-21 at 13.23.55 (1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6"/>
                    <a:stretch/>
                  </pic:blipFill>
                  <pic:spPr bwMode="auto">
                    <a:xfrm>
                      <a:off x="0" y="0"/>
                      <a:ext cx="2974340" cy="218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CEB" w:rsidRPr="00307CEB">
        <w:rPr>
          <w:rFonts w:ascii="Times New Roman" w:hAnsi="Times New Roman" w:cs="Times New Roman"/>
          <w:sz w:val="24"/>
        </w:rPr>
        <w:t xml:space="preserve">Эта диаграмма </w:t>
      </w:r>
      <w:r w:rsidR="000148ED">
        <w:rPr>
          <w:rFonts w:ascii="Times New Roman" w:hAnsi="Times New Roman" w:cs="Times New Roman"/>
          <w:sz w:val="24"/>
        </w:rPr>
        <w:t xml:space="preserve">(рисунок 2) </w:t>
      </w:r>
      <w:r w:rsidR="00307CEB" w:rsidRPr="00307CEB">
        <w:rPr>
          <w:rFonts w:ascii="Times New Roman" w:hAnsi="Times New Roman" w:cs="Times New Roman"/>
          <w:sz w:val="24"/>
        </w:rPr>
        <w:t>взята из книги "Изменение климата 2007: Физические научные основы", опубликованной в рамках 4-го оценочного отчета МГЭИК. Примечание: солнечное излучение представляет собой комбинацию ультрафиолетового, видимого и инфракрасного света. Как указано на диаграмме, инфракрасное излучение от пове</w:t>
      </w:r>
      <w:r w:rsidR="007A6125">
        <w:rPr>
          <w:rFonts w:ascii="Times New Roman" w:hAnsi="Times New Roman" w:cs="Times New Roman"/>
          <w:sz w:val="24"/>
        </w:rPr>
        <w:t xml:space="preserve">рхности Земли поглощается и </w:t>
      </w:r>
      <w:r w:rsidR="00307CEB" w:rsidRPr="00307CEB">
        <w:rPr>
          <w:rFonts w:ascii="Times New Roman" w:hAnsi="Times New Roman" w:cs="Times New Roman"/>
          <w:sz w:val="24"/>
        </w:rPr>
        <w:t>излучается во всех направлениях молекулами парниковых газов. Каким образом</w:t>
      </w:r>
      <w:r w:rsidR="00307CEB">
        <w:rPr>
          <w:rFonts w:ascii="Times New Roman" w:hAnsi="Times New Roman" w:cs="Times New Roman"/>
          <w:sz w:val="24"/>
        </w:rPr>
        <w:t xml:space="preserve"> </w:t>
      </w:r>
      <w:r w:rsidR="00307CEB" w:rsidRPr="00307CEB">
        <w:rPr>
          <w:rFonts w:ascii="Times New Roman" w:hAnsi="Times New Roman" w:cs="Times New Roman"/>
          <w:sz w:val="24"/>
        </w:rPr>
        <w:t>это способствует потеплению атмосфе</w:t>
      </w:r>
      <w:r w:rsidR="00307CEB">
        <w:rPr>
          <w:rFonts w:ascii="Times New Roman" w:hAnsi="Times New Roman" w:cs="Times New Roman"/>
          <w:sz w:val="24"/>
        </w:rPr>
        <w:t>ры Земли?</w:t>
      </w:r>
    </w:p>
    <w:p w14:paraId="21C105F1" w14:textId="678D6036" w:rsidR="00307CEB" w:rsidRDefault="00307CEB" w:rsidP="000B79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50DB5D0" w14:textId="343AB076" w:rsidR="00307CEB" w:rsidRPr="00307CEB" w:rsidRDefault="00A63D32" w:rsidP="000B79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07CE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2308F95" wp14:editId="67E9B5D0">
                <wp:simplePos x="0" y="0"/>
                <wp:positionH relativeFrom="column">
                  <wp:posOffset>4779010</wp:posOffset>
                </wp:positionH>
                <wp:positionV relativeFrom="paragraph">
                  <wp:posOffset>130810</wp:posOffset>
                </wp:positionV>
                <wp:extent cx="828675" cy="276225"/>
                <wp:effectExtent l="0" t="0" r="28575" b="28575"/>
                <wp:wrapSquare wrapText="bothSides"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4419" w14:textId="77777777" w:rsidR="000148ED" w:rsidRPr="00307CEB" w:rsidRDefault="000148ED" w:rsidP="000148E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Рисунок 2</w:t>
                            </w:r>
                            <w:r w:rsidRPr="00307CE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8F95" id="_x0000_s1027" type="#_x0000_t202" style="position:absolute;left:0;text-align:left;margin-left:376.3pt;margin-top:10.3pt;width:65.25pt;height:21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" strokecolor="white [3212]">
                <v:textbox>
                  <w:txbxContent>
                    <w:p w14:paraId="1BBA4419" w14:textId="77777777" w:rsidR="000148ED" w:rsidRPr="00307CEB" w:rsidRDefault="000148ED" w:rsidP="000148E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Рисунок 2</w:t>
                      </w:r>
                      <w:r w:rsidRPr="00307CEB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CEB" w:rsidRPr="00307CEB">
        <w:rPr>
          <w:rFonts w:ascii="Times New Roman" w:hAnsi="Times New Roman" w:cs="Times New Roman"/>
          <w:sz w:val="24"/>
        </w:rPr>
        <w:t>Укажите ответ</w:t>
      </w:r>
      <w:r w:rsidR="00307CEB">
        <w:rPr>
          <w:rFonts w:ascii="Times New Roman" w:hAnsi="Times New Roman" w:cs="Times New Roman"/>
          <w:sz w:val="24"/>
        </w:rPr>
        <w:t>ы, правильно описывающие график</w:t>
      </w:r>
    </w:p>
    <w:p w14:paraId="1CFE2282" w14:textId="1D517F89" w:rsidR="00307CEB" w:rsidRPr="00336732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837CBE" w:rsidRPr="00336732">
        <w:rPr>
          <w:rFonts w:ascii="Times New Roman" w:hAnsi="Times New Roman" w:cs="Times New Roman"/>
          <w:sz w:val="24"/>
        </w:rPr>
        <w:t>Большая</w:t>
      </w:r>
      <w:r w:rsidR="00307CEB" w:rsidRPr="00336732">
        <w:rPr>
          <w:rFonts w:ascii="Times New Roman" w:hAnsi="Times New Roman" w:cs="Times New Roman"/>
          <w:sz w:val="24"/>
        </w:rPr>
        <w:t xml:space="preserve"> часть инфракрасного излучения уходит в космос.</w:t>
      </w:r>
    </w:p>
    <w:p w14:paraId="5C7E9357" w14:textId="1247D6E0" w:rsidR="00307CEB" w:rsidRPr="00336732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B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336732">
        <w:rPr>
          <w:rFonts w:ascii="Times New Roman" w:hAnsi="Times New Roman" w:cs="Times New Roman"/>
          <w:sz w:val="24"/>
        </w:rPr>
        <w:t>Инфракрасное излучение распределяется более равномерно по всей атмосфере.</w:t>
      </w:r>
    </w:p>
    <w:p w14:paraId="7EE760B2" w14:textId="637A2FBB" w:rsidR="00307CEB" w:rsidRPr="00336732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336732">
        <w:rPr>
          <w:rFonts w:ascii="Times New Roman" w:hAnsi="Times New Roman" w:cs="Times New Roman"/>
          <w:sz w:val="24"/>
        </w:rPr>
        <w:t>Инфракрасное излучение не достигает Земли.</w:t>
      </w:r>
    </w:p>
    <w:p w14:paraId="0D7582AE" w14:textId="2A96EFAD" w:rsidR="00307CEB" w:rsidRPr="00336732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336732">
        <w:rPr>
          <w:rFonts w:ascii="Times New Roman" w:hAnsi="Times New Roman" w:cs="Times New Roman"/>
          <w:sz w:val="24"/>
        </w:rPr>
        <w:t>Инфракрасное излучение распределяется не равномерно по всей атмосфере.</w:t>
      </w:r>
    </w:p>
    <w:p w14:paraId="702303FB" w14:textId="68961D6D" w:rsidR="00307CEB" w:rsidRPr="00336732" w:rsidRDefault="00374661" w:rsidP="003746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374661">
        <w:rPr>
          <w:rFonts w:ascii="Times New Roman" w:hAnsi="Times New Roman" w:cs="Times New Roman"/>
          <w:sz w:val="24"/>
        </w:rPr>
        <w:t xml:space="preserve">) </w:t>
      </w:r>
      <w:r w:rsidR="00307CEB" w:rsidRPr="00336732">
        <w:rPr>
          <w:rFonts w:ascii="Times New Roman" w:hAnsi="Times New Roman" w:cs="Times New Roman"/>
          <w:sz w:val="24"/>
        </w:rPr>
        <w:t>Инфракрасное излучение</w:t>
      </w:r>
      <w:r w:rsidR="00837CBE" w:rsidRPr="00336732">
        <w:rPr>
          <w:rFonts w:ascii="Times New Roman" w:hAnsi="Times New Roman" w:cs="Times New Roman"/>
          <w:sz w:val="24"/>
        </w:rPr>
        <w:t xml:space="preserve"> не</w:t>
      </w:r>
      <w:r w:rsidR="00307CEB" w:rsidRPr="00336732">
        <w:rPr>
          <w:rFonts w:ascii="Times New Roman" w:hAnsi="Times New Roman" w:cs="Times New Roman"/>
          <w:sz w:val="24"/>
        </w:rPr>
        <w:t xml:space="preserve"> достигает поверхности Земли.</w:t>
      </w:r>
    </w:p>
    <w:p w14:paraId="0A5CABEC" w14:textId="4F588113" w:rsidR="000148ED" w:rsidRDefault="000148ED" w:rsidP="000B79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3C3A67" w14:textId="5D74E2C9" w:rsidR="000148ED" w:rsidRDefault="000148ED" w:rsidP="000B79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9947B3" w14:textId="019CCED8" w:rsidR="000148ED" w:rsidRDefault="000148ED" w:rsidP="000B79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608667" w14:textId="35C7998C" w:rsidR="000A42D8" w:rsidRDefault="000A42D8" w:rsidP="000B79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5A55D8" w14:textId="77777777" w:rsidR="000A42D8" w:rsidRDefault="000A42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BBEE799" w14:textId="2826B4D1" w:rsidR="000148ED" w:rsidRPr="000148ED" w:rsidRDefault="000A42D8" w:rsidP="000A42D8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76125B" wp14:editId="4BCF1851">
            <wp:extent cx="8295297" cy="5923421"/>
            <wp:effectExtent l="4763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06012" cy="593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AB0BB1" wp14:editId="3151BF5A">
            <wp:extent cx="9486909" cy="5989317"/>
            <wp:effectExtent l="0" t="3493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02902" cy="59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8ED" w:rsidRPr="000148ED" w:rsidSect="008D6C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414"/>
    <w:multiLevelType w:val="hybridMultilevel"/>
    <w:tmpl w:val="FC840C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66A6"/>
    <w:multiLevelType w:val="hybridMultilevel"/>
    <w:tmpl w:val="56DC9D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125"/>
    <w:multiLevelType w:val="hybridMultilevel"/>
    <w:tmpl w:val="F6607F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1D31"/>
    <w:multiLevelType w:val="hybridMultilevel"/>
    <w:tmpl w:val="2376D9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00F"/>
    <w:multiLevelType w:val="hybridMultilevel"/>
    <w:tmpl w:val="7C8689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7187"/>
    <w:multiLevelType w:val="hybridMultilevel"/>
    <w:tmpl w:val="CB3EB1CC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733"/>
    <w:multiLevelType w:val="hybridMultilevel"/>
    <w:tmpl w:val="2D6E3AEA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A6E91"/>
    <w:multiLevelType w:val="hybridMultilevel"/>
    <w:tmpl w:val="F7668724"/>
    <w:lvl w:ilvl="0" w:tplc="CEF2C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847C5"/>
    <w:multiLevelType w:val="hybridMultilevel"/>
    <w:tmpl w:val="060E9E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85EC8"/>
    <w:multiLevelType w:val="hybridMultilevel"/>
    <w:tmpl w:val="40D480AE"/>
    <w:lvl w:ilvl="0" w:tplc="F8C2C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5C1F"/>
    <w:multiLevelType w:val="hybridMultilevel"/>
    <w:tmpl w:val="D64EF2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3D92"/>
    <w:multiLevelType w:val="hybridMultilevel"/>
    <w:tmpl w:val="958A5A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C7A2E"/>
    <w:multiLevelType w:val="hybridMultilevel"/>
    <w:tmpl w:val="C37AA11E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A1F"/>
    <w:multiLevelType w:val="hybridMultilevel"/>
    <w:tmpl w:val="FEFCB3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8245D"/>
    <w:multiLevelType w:val="hybridMultilevel"/>
    <w:tmpl w:val="56625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62124"/>
    <w:multiLevelType w:val="hybridMultilevel"/>
    <w:tmpl w:val="46A6BEA0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D406B"/>
    <w:multiLevelType w:val="hybridMultilevel"/>
    <w:tmpl w:val="D9A6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D7EDC"/>
    <w:multiLevelType w:val="hybridMultilevel"/>
    <w:tmpl w:val="286E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1A01"/>
    <w:multiLevelType w:val="hybridMultilevel"/>
    <w:tmpl w:val="CB6A3328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47FCA"/>
    <w:multiLevelType w:val="hybridMultilevel"/>
    <w:tmpl w:val="47FE5422"/>
    <w:lvl w:ilvl="0" w:tplc="F57897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97CEB"/>
    <w:multiLevelType w:val="hybridMultilevel"/>
    <w:tmpl w:val="CB680766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60E4A"/>
    <w:multiLevelType w:val="hybridMultilevel"/>
    <w:tmpl w:val="D07241F4"/>
    <w:lvl w:ilvl="0" w:tplc="CFB4AF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23DC"/>
    <w:multiLevelType w:val="hybridMultilevel"/>
    <w:tmpl w:val="AFA0F8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729FF"/>
    <w:multiLevelType w:val="hybridMultilevel"/>
    <w:tmpl w:val="CB6807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140DC"/>
    <w:multiLevelType w:val="hybridMultilevel"/>
    <w:tmpl w:val="FDA670A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C627C"/>
    <w:multiLevelType w:val="hybridMultilevel"/>
    <w:tmpl w:val="FAECDF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C6E1D"/>
    <w:multiLevelType w:val="hybridMultilevel"/>
    <w:tmpl w:val="4D74D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53FD7"/>
    <w:multiLevelType w:val="hybridMultilevel"/>
    <w:tmpl w:val="C23614D6"/>
    <w:lvl w:ilvl="0" w:tplc="9AE0FA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A658A"/>
    <w:multiLevelType w:val="hybridMultilevel"/>
    <w:tmpl w:val="69AA1D30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727C8"/>
    <w:multiLevelType w:val="hybridMultilevel"/>
    <w:tmpl w:val="7B2A7B6E"/>
    <w:lvl w:ilvl="0" w:tplc="2A00C3DC">
      <w:start w:val="50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5710F"/>
    <w:multiLevelType w:val="hybridMultilevel"/>
    <w:tmpl w:val="A00C603A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67CD4"/>
    <w:multiLevelType w:val="hybridMultilevel"/>
    <w:tmpl w:val="E7CAAC88"/>
    <w:lvl w:ilvl="0" w:tplc="55A2BC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11BDC"/>
    <w:multiLevelType w:val="hybridMultilevel"/>
    <w:tmpl w:val="1A8812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86"/>
    <w:multiLevelType w:val="hybridMultilevel"/>
    <w:tmpl w:val="7B26C378"/>
    <w:lvl w:ilvl="0" w:tplc="5568FE30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223D2"/>
    <w:multiLevelType w:val="hybridMultilevel"/>
    <w:tmpl w:val="6BE8180C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1DDD"/>
    <w:multiLevelType w:val="hybridMultilevel"/>
    <w:tmpl w:val="C45EC4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0F3B81"/>
    <w:multiLevelType w:val="hybridMultilevel"/>
    <w:tmpl w:val="AFA6034A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70737"/>
    <w:multiLevelType w:val="hybridMultilevel"/>
    <w:tmpl w:val="260848D4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37ABD"/>
    <w:multiLevelType w:val="hybridMultilevel"/>
    <w:tmpl w:val="F4BA3A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4C8"/>
    <w:multiLevelType w:val="hybridMultilevel"/>
    <w:tmpl w:val="6EDED07E"/>
    <w:lvl w:ilvl="0" w:tplc="2C4A574A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114644E"/>
    <w:multiLevelType w:val="hybridMultilevel"/>
    <w:tmpl w:val="823015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8770D"/>
    <w:multiLevelType w:val="hybridMultilevel"/>
    <w:tmpl w:val="DBFAA05E"/>
    <w:lvl w:ilvl="0" w:tplc="21C25AB2">
      <w:start w:val="1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56BDA"/>
    <w:multiLevelType w:val="hybridMultilevel"/>
    <w:tmpl w:val="FAECDF8A"/>
    <w:lvl w:ilvl="0" w:tplc="04190017">
      <w:start w:val="1"/>
      <w:numFmt w:val="lowerLetter"/>
      <w:lvlText w:val="%1)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3" w15:restartNumberingAfterBreak="0">
    <w:nsid w:val="78883EA6"/>
    <w:multiLevelType w:val="hybridMultilevel"/>
    <w:tmpl w:val="FB6E2F9E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B4A08"/>
    <w:multiLevelType w:val="hybridMultilevel"/>
    <w:tmpl w:val="3FEEFA2E"/>
    <w:lvl w:ilvl="0" w:tplc="54C0C9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07D55"/>
    <w:multiLevelType w:val="hybridMultilevel"/>
    <w:tmpl w:val="EFA2B4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B420A"/>
    <w:multiLevelType w:val="hybridMultilevel"/>
    <w:tmpl w:val="B296C310"/>
    <w:lvl w:ilvl="0" w:tplc="55E25780">
      <w:start w:val="1"/>
      <w:numFmt w:val="upp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7"/>
  </w:num>
  <w:num w:numId="3">
    <w:abstractNumId w:val="46"/>
  </w:num>
  <w:num w:numId="4">
    <w:abstractNumId w:val="36"/>
  </w:num>
  <w:num w:numId="5">
    <w:abstractNumId w:val="5"/>
  </w:num>
  <w:num w:numId="6">
    <w:abstractNumId w:val="12"/>
  </w:num>
  <w:num w:numId="7">
    <w:abstractNumId w:val="30"/>
  </w:num>
  <w:num w:numId="8">
    <w:abstractNumId w:val="28"/>
  </w:num>
  <w:num w:numId="9">
    <w:abstractNumId w:val="18"/>
  </w:num>
  <w:num w:numId="10">
    <w:abstractNumId w:val="34"/>
  </w:num>
  <w:num w:numId="11">
    <w:abstractNumId w:val="17"/>
  </w:num>
  <w:num w:numId="12">
    <w:abstractNumId w:val="16"/>
  </w:num>
  <w:num w:numId="13">
    <w:abstractNumId w:val="14"/>
  </w:num>
  <w:num w:numId="14">
    <w:abstractNumId w:val="27"/>
  </w:num>
  <w:num w:numId="15">
    <w:abstractNumId w:val="31"/>
  </w:num>
  <w:num w:numId="16">
    <w:abstractNumId w:val="26"/>
  </w:num>
  <w:num w:numId="17">
    <w:abstractNumId w:val="33"/>
  </w:num>
  <w:num w:numId="18">
    <w:abstractNumId w:val="15"/>
  </w:num>
  <w:num w:numId="19">
    <w:abstractNumId w:val="9"/>
  </w:num>
  <w:num w:numId="20">
    <w:abstractNumId w:val="32"/>
  </w:num>
  <w:num w:numId="21">
    <w:abstractNumId w:val="3"/>
  </w:num>
  <w:num w:numId="22">
    <w:abstractNumId w:val="7"/>
  </w:num>
  <w:num w:numId="23">
    <w:abstractNumId w:val="21"/>
  </w:num>
  <w:num w:numId="24">
    <w:abstractNumId w:val="39"/>
  </w:num>
  <w:num w:numId="25">
    <w:abstractNumId w:val="38"/>
  </w:num>
  <w:num w:numId="26">
    <w:abstractNumId w:val="19"/>
  </w:num>
  <w:num w:numId="27">
    <w:abstractNumId w:val="24"/>
  </w:num>
  <w:num w:numId="28">
    <w:abstractNumId w:val="45"/>
  </w:num>
  <w:num w:numId="29">
    <w:abstractNumId w:val="8"/>
  </w:num>
  <w:num w:numId="30">
    <w:abstractNumId w:val="22"/>
  </w:num>
  <w:num w:numId="31">
    <w:abstractNumId w:val="2"/>
  </w:num>
  <w:num w:numId="32">
    <w:abstractNumId w:val="25"/>
  </w:num>
  <w:num w:numId="33">
    <w:abstractNumId w:val="23"/>
  </w:num>
  <w:num w:numId="34">
    <w:abstractNumId w:val="10"/>
  </w:num>
  <w:num w:numId="35">
    <w:abstractNumId w:val="4"/>
  </w:num>
  <w:num w:numId="36">
    <w:abstractNumId w:val="11"/>
  </w:num>
  <w:num w:numId="37">
    <w:abstractNumId w:val="1"/>
  </w:num>
  <w:num w:numId="38">
    <w:abstractNumId w:val="42"/>
  </w:num>
  <w:num w:numId="39">
    <w:abstractNumId w:val="20"/>
  </w:num>
  <w:num w:numId="40">
    <w:abstractNumId w:val="40"/>
  </w:num>
  <w:num w:numId="41">
    <w:abstractNumId w:val="44"/>
  </w:num>
  <w:num w:numId="42">
    <w:abstractNumId w:val="0"/>
  </w:num>
  <w:num w:numId="43">
    <w:abstractNumId w:val="6"/>
  </w:num>
  <w:num w:numId="44">
    <w:abstractNumId w:val="13"/>
  </w:num>
  <w:num w:numId="45">
    <w:abstractNumId w:val="35"/>
  </w:num>
  <w:num w:numId="46">
    <w:abstractNumId w:val="4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E4"/>
    <w:rsid w:val="0001449E"/>
    <w:rsid w:val="000148ED"/>
    <w:rsid w:val="00045BFA"/>
    <w:rsid w:val="00067AAF"/>
    <w:rsid w:val="000A42D8"/>
    <w:rsid w:val="000B19E4"/>
    <w:rsid w:val="000B2B50"/>
    <w:rsid w:val="000B7952"/>
    <w:rsid w:val="000C4D73"/>
    <w:rsid w:val="00114BF2"/>
    <w:rsid w:val="00126616"/>
    <w:rsid w:val="002036F8"/>
    <w:rsid w:val="00282F0D"/>
    <w:rsid w:val="002B49F5"/>
    <w:rsid w:val="002B77E6"/>
    <w:rsid w:val="00307CEB"/>
    <w:rsid w:val="00336732"/>
    <w:rsid w:val="00374661"/>
    <w:rsid w:val="003B67AA"/>
    <w:rsid w:val="0040404C"/>
    <w:rsid w:val="00477B44"/>
    <w:rsid w:val="00483ACF"/>
    <w:rsid w:val="00513F1D"/>
    <w:rsid w:val="00544D71"/>
    <w:rsid w:val="0058466F"/>
    <w:rsid w:val="00610819"/>
    <w:rsid w:val="006155F8"/>
    <w:rsid w:val="006416C7"/>
    <w:rsid w:val="006F35D7"/>
    <w:rsid w:val="0070331D"/>
    <w:rsid w:val="00707DF6"/>
    <w:rsid w:val="00757431"/>
    <w:rsid w:val="00790F46"/>
    <w:rsid w:val="007A6125"/>
    <w:rsid w:val="007C7D01"/>
    <w:rsid w:val="007F72D3"/>
    <w:rsid w:val="008315ED"/>
    <w:rsid w:val="00837CBE"/>
    <w:rsid w:val="008C30D9"/>
    <w:rsid w:val="008D6C83"/>
    <w:rsid w:val="00937E2E"/>
    <w:rsid w:val="009B47AD"/>
    <w:rsid w:val="009E3F59"/>
    <w:rsid w:val="00A63D32"/>
    <w:rsid w:val="00A961C7"/>
    <w:rsid w:val="00AE0DA7"/>
    <w:rsid w:val="00AE3A8B"/>
    <w:rsid w:val="00AF41D4"/>
    <w:rsid w:val="00B1250E"/>
    <w:rsid w:val="00B131CB"/>
    <w:rsid w:val="00B41531"/>
    <w:rsid w:val="00B445E9"/>
    <w:rsid w:val="00C20C13"/>
    <w:rsid w:val="00D87852"/>
    <w:rsid w:val="00DE1750"/>
    <w:rsid w:val="00E5565F"/>
    <w:rsid w:val="00E64AF7"/>
    <w:rsid w:val="00EC49B4"/>
    <w:rsid w:val="00EE2E65"/>
    <w:rsid w:val="00F0569F"/>
    <w:rsid w:val="00F76B95"/>
    <w:rsid w:val="00FA1CE7"/>
    <w:rsid w:val="00FA33F5"/>
    <w:rsid w:val="00FB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925D"/>
  <w15:chartTrackingRefBased/>
  <w15:docId w15:val="{6C912802-5D2A-4990-B007-F8935DCC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B4"/>
    <w:pPr>
      <w:ind w:left="720"/>
      <w:contextualSpacing/>
    </w:pPr>
  </w:style>
  <w:style w:type="table" w:styleId="a4">
    <w:name w:val="Table Grid"/>
    <w:basedOn w:val="a1"/>
    <w:uiPriority w:val="39"/>
    <w:rsid w:val="00DE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790F46"/>
  </w:style>
  <w:style w:type="paragraph" w:styleId="a5">
    <w:name w:val="No Spacing"/>
    <w:uiPriority w:val="1"/>
    <w:qFormat/>
    <w:rsid w:val="000A4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0B63-09B1-4BBE-AC57-386BA4C0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8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Yussup Nogoyev</dc:creator>
  <cp:keywords/>
  <dc:description/>
  <cp:lastModifiedBy>USER-pc</cp:lastModifiedBy>
  <cp:revision>38</cp:revision>
  <dcterms:created xsi:type="dcterms:W3CDTF">2022-12-21T04:40:00Z</dcterms:created>
  <dcterms:modified xsi:type="dcterms:W3CDTF">2023-01-20T10:21:00Z</dcterms:modified>
</cp:coreProperties>
</file>